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rPr>
      </w:pPr>
    </w:p>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r>
        <w:rPr>
          <w:rFonts w:hint="eastAsia" w:ascii="仿宋_GB2312" w:eastAsia="仿宋_GB2312"/>
          <w:sz w:val="32"/>
        </w:rPr>
        <w:t>东国资发〔20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34</w:t>
      </w:r>
      <w:r>
        <w:rPr>
          <w:rFonts w:hint="eastAsia" w:ascii="仿宋_GB2312" w:eastAsia="仿宋_GB2312"/>
          <w:sz w:val="32"/>
        </w:rPr>
        <w:t>号</w:t>
      </w:r>
    </w:p>
    <w:p>
      <w:pPr>
        <w:pStyle w:val="8"/>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440" w:leftChars="0" w:hanging="440" w:hanging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left="440" w:leftChars="0" w:hanging="440" w:hangingChars="1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关于公开遴选外部董事人才的</w:t>
      </w:r>
      <w:r>
        <w:rPr>
          <w:rFonts w:hint="eastAsia" w:ascii="方正小标宋简体" w:hAnsi="方正小标宋简体" w:eastAsia="方正小标宋简体" w:cs="方正小标宋简体"/>
          <w:b w:val="0"/>
          <w:bCs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各直属国有企业：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国有企业改革，完善现代企业制度，进一步完善外部董事人才库，加强董事会建设，拓宽外部董事来源渠道，根据《鄂尔多斯市东胜区国有资产监督管理委员会出资企业外部董事选聘管理办法》（东国资发〔2022〕26号）文件，区国资委决定面向各直属国有企业公开遴选外部董事人才库人选，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一、遴选人数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遴选人数50人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二、报名条件及资格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较高的政治素质，自觉以习近平新时代中国特色社会主义思想武装头脑，增强“四个意识”、坚定“四个自信”、做到“两个维护”，坚决执行党和国家的方针政策，严守党的政治纪律和政治规矩，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2.具有强烈的事业心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职业操守</w:t>
      </w:r>
      <w:r>
        <w:rPr>
          <w:rFonts w:hint="eastAsia" w:ascii="仿宋_GB2312" w:hAnsi="仿宋_GB2312" w:eastAsia="仿宋_GB2312" w:cs="仿宋_GB2312"/>
          <w:sz w:val="32"/>
          <w:szCs w:val="32"/>
          <w:lang w:val="en-US" w:eastAsia="zh-CN"/>
        </w:rPr>
        <w:t>和</w:t>
      </w:r>
      <w:bookmarkStart w:id="0" w:name="_GoBack"/>
      <w:bookmarkEnd w:id="0"/>
      <w:r>
        <w:rPr>
          <w:rFonts w:hint="eastAsia" w:ascii="仿宋_GB2312" w:hAnsi="仿宋_GB2312" w:eastAsia="仿宋_GB2312" w:cs="仿宋_GB2312"/>
          <w:sz w:val="32"/>
          <w:szCs w:val="32"/>
        </w:rPr>
        <w:t>个人品行良好，坚持原则、担当尽责、诚实守信、廉洁自律；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国际视野、战略思维、法治理念、市场意识和履行岗位职责所需的专业能力、决策判断能力、风险管理能力，熟悉宏观经济政策和行业发展要求，具有企业战略规划、创新发展、财务会计、资本运作、风险管控、法律等某一方面的专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5.具有相当规模企业的领导经验；或者5年以上企业经营管理或综合经济管理部门等相关工作经历，履职业绩突出；或者在相关专业领域享有较高知名度和良好职业声誉；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6.专职外部董事首次聘任时，年龄一般不得超过57周岁；由现职企业领导人员转任专职外部董事的，年龄可以适当放宽；兼职外部董事首次聘任时，年龄一般不得超过63岁；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7.一般应具有大学本科以上学历，具有相关专业中级以上专业技术职称；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8.具有正常履行职责的心理素质和身体条件；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9.符合有关法律法规规定的资格条件。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三、遴选报名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1.人选推荐。可采取集团推荐、个人自荐等方式报名，填写报名表；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2.资格审查。对报名人员的基本情况进行初步审核，主要核对报名人员提供的材料是否符合要求，将具备条件的人选录入外部董事人才库；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择优聘任。根据区属国有企业董事会外部董事配备需要，对拟任人选进行综合考察，按照相关程序聘用。任职期间的权利义务、考核评价、报酬待遇等执行《鄂尔多斯市东胜区国有资产监督管理委员会出资企业外部董事选聘管理办法》有关规定。除本次集中遴选外，平时也接受自荐和推荐，择优录入外部董事人才库。对入库人员的资格实行动态管理，有效期3年，期满后再进行审核，确定是否保留入库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四、报名时间和方式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1.报名时间：自公告发布之日起至2022年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2.报名方式：各直属企业以纸质版推荐报送至国资委企业管理室，逾期报名无效。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3.联系人员：王海林</w:t>
      </w:r>
      <w:r>
        <w:rPr>
          <w:rFonts w:hint="eastAsia" w:ascii="仿宋_GB2312" w:hAnsi="仿宋_GB2312" w:eastAsia="仿宋_GB2312" w:cs="仿宋_GB2312"/>
          <w:sz w:val="32"/>
          <w:szCs w:val="32"/>
          <w:lang w:val="en-US" w:eastAsia="zh-CN"/>
        </w:rPr>
        <w:t xml:space="preserve"> 15048772877</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任金梅</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附件：报名简历表</w:t>
      </w:r>
    </w:p>
    <w:p>
      <w:pPr>
        <w:rPr>
          <w:rFonts w:hint="eastAsia"/>
          <w:sz w:val="28"/>
          <w:szCs w:val="28"/>
        </w:rPr>
      </w:pPr>
    </w:p>
    <w:p>
      <w:pPr>
        <w:pStyle w:val="3"/>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60" w:lineRule="exact"/>
        <w:ind w:right="0" w:rightChars="0"/>
        <w:jc w:val="right"/>
        <w:textAlignment w:val="auto"/>
        <w:rPr>
          <w:rFonts w:ascii="仿宋_GB2312" w:hAnsi="仿宋_GB2312" w:eastAsia="仿宋_GB2312"/>
          <w:sz w:val="32"/>
          <w:szCs w:val="32"/>
        </w:rPr>
      </w:pPr>
      <w:r>
        <w:rPr>
          <w:rFonts w:hint="eastAsia" w:ascii="仿宋_GB2312" w:hAnsi="仿宋_GB2312" w:eastAsia="仿宋_GB2312"/>
          <w:sz w:val="32"/>
          <w:szCs w:val="32"/>
        </w:rPr>
        <w:t xml:space="preserve">              鄂尔多斯市东胜区国有资产监督管理委员会</w:t>
      </w:r>
    </w:p>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 xml:space="preserve">                           2022年8月3</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日</w:t>
      </w:r>
    </w:p>
    <w:p>
      <w:pPr>
        <w:pStyle w:val="3"/>
        <w:keepNext w:val="0"/>
        <w:keepLines w:val="0"/>
        <w:pageBreakBefore w:val="0"/>
        <w:widowControl w:val="0"/>
        <w:kinsoku/>
        <w:wordWrap/>
        <w:overflowPunct/>
        <w:topLinePunct w:val="0"/>
        <w:autoSpaceDE/>
        <w:autoSpaceDN/>
        <w:bidi w:val="0"/>
        <w:spacing w:line="560" w:lineRule="exact"/>
        <w:ind w:right="0" w:rightChars="0"/>
        <w:textAlignment w:val="auto"/>
        <w:rPr>
          <w:rFonts w:ascii="仿宋_GB2312" w:hAnsi="仿宋_GB2312" w:eastAsia="仿宋_GB2312"/>
          <w:sz w:val="32"/>
          <w:szCs w:val="32"/>
        </w:rPr>
      </w:pPr>
    </w:p>
    <w:p>
      <w:pPr>
        <w:rPr>
          <w:rFonts w:hint="eastAsia"/>
          <w:sz w:val="28"/>
          <w:szCs w:val="28"/>
        </w:rPr>
      </w:pPr>
    </w:p>
    <w:p>
      <w:pPr>
        <w:rPr>
          <w:rFonts w:hint="eastAsia"/>
          <w:sz w:val="28"/>
          <w:szCs w:val="28"/>
        </w:rPr>
      </w:pPr>
    </w:p>
    <w:p>
      <w:pPr>
        <w:pStyle w:val="2"/>
        <w:rPr>
          <w:rFonts w:hint="eastAsia"/>
          <w:sz w:val="28"/>
          <w:szCs w:val="28"/>
        </w:rPr>
      </w:pPr>
    </w:p>
    <w:p>
      <w:pPr>
        <w:rPr>
          <w:rFonts w:hint="eastAsia"/>
          <w:sz w:val="28"/>
          <w:szCs w:val="28"/>
        </w:rPr>
      </w:pPr>
    </w:p>
    <w:p>
      <w:pPr>
        <w:pStyle w:val="2"/>
        <w:rPr>
          <w:rFonts w:hint="eastAsia"/>
          <w:sz w:val="28"/>
          <w:szCs w:val="28"/>
        </w:rPr>
      </w:pPr>
    </w:p>
    <w:p>
      <w:pPr>
        <w:rPr>
          <w:rFonts w:hint="eastAsia"/>
          <w:sz w:val="28"/>
          <w:szCs w:val="28"/>
        </w:rPr>
      </w:pPr>
    </w:p>
    <w:p>
      <w:pPr>
        <w:pStyle w:val="2"/>
        <w:rPr>
          <w:rFonts w:hint="eastAsia"/>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ascii="黑体" w:hAnsi="黑体" w:eastAsia="黑体" w:cs="黑体"/>
          <w:sz w:val="32"/>
          <w:szCs w:val="32"/>
        </w:rPr>
      </w:pPr>
      <w:r>
        <w:rPr>
          <w:rFonts w:hint="eastAsia" w:ascii="黑体" w:hAnsi="黑体" w:eastAsia="黑体" w:cs="黑体"/>
          <w:sz w:val="32"/>
          <w:szCs w:val="32"/>
        </w:rPr>
        <w:t>附件</w:t>
      </w:r>
    </w:p>
    <w:p>
      <w:pPr>
        <w:spacing w:afterLines="50" w:line="500" w:lineRule="exact"/>
        <w:jc w:val="center"/>
        <w:rPr>
          <w:rFonts w:ascii="Times New Roman" w:hAnsi="Times New Roman" w:eastAsia="方正小标宋简体"/>
          <w:sz w:val="44"/>
          <w:szCs w:val="44"/>
        </w:rPr>
      </w:pPr>
      <w:r>
        <w:rPr>
          <w:rFonts w:hint="eastAsia" w:ascii="方正小标宋简体" w:hAnsi="Times New Roman" w:eastAsia="方正小标宋简体"/>
          <w:sz w:val="44"/>
          <w:szCs w:val="44"/>
        </w:rPr>
        <w:t>报名简历</w:t>
      </w:r>
      <w:r>
        <w:rPr>
          <w:rFonts w:ascii="方正小标宋简体" w:hAnsi="Times New Roman" w:eastAsia="方正小标宋简体"/>
          <w:sz w:val="44"/>
          <w:szCs w:val="44"/>
        </w:rPr>
        <w:t>表</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1022"/>
        <w:gridCol w:w="58"/>
        <w:gridCol w:w="785"/>
        <w:gridCol w:w="135"/>
        <w:gridCol w:w="799"/>
        <w:gridCol w:w="1016"/>
        <w:gridCol w:w="1612"/>
        <w:gridCol w:w="1161"/>
        <w:gridCol w:w="700"/>
        <w:gridCol w:w="109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11" w:hRule="atLeast"/>
          <w:jc w:val="center"/>
        </w:trPr>
        <w:tc>
          <w:tcPr>
            <w:tcW w:w="8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姓</w:t>
            </w:r>
            <w:r>
              <w:rPr>
                <w:rFonts w:ascii="Times New Roman" w:hAnsi="Times New Roman" w:eastAsia="楷体_GB2312"/>
                <w:sz w:val="24"/>
                <w:szCs w:val="24"/>
              </w:rPr>
              <w:t xml:space="preserve"> </w:t>
            </w:r>
            <w:r>
              <w:rPr>
                <w:rFonts w:ascii="楷体_GB2312" w:hAnsi="Times New Roman" w:eastAsia="楷体_GB2312"/>
                <w:sz w:val="24"/>
                <w:szCs w:val="24"/>
              </w:rPr>
              <w:t>名</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性</w:t>
            </w:r>
            <w:r>
              <w:rPr>
                <w:rFonts w:ascii="Times New Roman" w:hAnsi="Times New Roman" w:eastAsia="楷体_GB2312"/>
                <w:sz w:val="24"/>
                <w:szCs w:val="24"/>
              </w:rPr>
              <w:t xml:space="preserve">  </w:t>
            </w:r>
            <w:r>
              <w:rPr>
                <w:rFonts w:ascii="楷体_GB2312" w:hAnsi="Times New Roman" w:eastAsia="楷体_GB2312"/>
                <w:sz w:val="24"/>
                <w:szCs w:val="24"/>
              </w:rPr>
              <w:t>别</w:t>
            </w:r>
          </w:p>
        </w:tc>
        <w:tc>
          <w:tcPr>
            <w:tcW w:w="18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出生年月</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79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p>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0" w:hRule="atLeast"/>
          <w:jc w:val="center"/>
        </w:trPr>
        <w:tc>
          <w:tcPr>
            <w:tcW w:w="8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籍</w:t>
            </w:r>
            <w:r>
              <w:rPr>
                <w:rFonts w:ascii="Times New Roman" w:hAnsi="Times New Roman" w:eastAsia="楷体_GB2312"/>
                <w:sz w:val="24"/>
                <w:szCs w:val="24"/>
              </w:rPr>
              <w:t xml:space="preserve"> </w:t>
            </w:r>
            <w:r>
              <w:rPr>
                <w:rFonts w:ascii="楷体_GB2312" w:hAnsi="Times New Roman" w:eastAsia="楷体_GB2312"/>
                <w:sz w:val="24"/>
                <w:szCs w:val="24"/>
              </w:rPr>
              <w:t>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出生地</w:t>
            </w:r>
          </w:p>
        </w:tc>
        <w:tc>
          <w:tcPr>
            <w:tcW w:w="18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户</w:t>
            </w:r>
            <w:r>
              <w:rPr>
                <w:rFonts w:ascii="Times New Roman" w:hAnsi="Times New Roman" w:eastAsia="楷体_GB2312"/>
                <w:sz w:val="24"/>
                <w:szCs w:val="24"/>
              </w:rPr>
              <w:t xml:space="preserve">  </w:t>
            </w:r>
            <w:r>
              <w:rPr>
                <w:rFonts w:ascii="楷体_GB2312" w:hAnsi="Times New Roman" w:eastAsia="楷体_GB2312"/>
                <w:sz w:val="24"/>
                <w:szCs w:val="24"/>
              </w:rPr>
              <w:t>口</w:t>
            </w:r>
          </w:p>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所在地</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7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98" w:hRule="atLeast"/>
          <w:jc w:val="center"/>
        </w:trPr>
        <w:tc>
          <w:tcPr>
            <w:tcW w:w="8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民</w:t>
            </w:r>
            <w:r>
              <w:rPr>
                <w:rFonts w:ascii="Times New Roman" w:hAnsi="Times New Roman" w:eastAsia="楷体_GB2312"/>
                <w:sz w:val="24"/>
                <w:szCs w:val="24"/>
              </w:rPr>
              <w:t xml:space="preserve"> </w:t>
            </w:r>
            <w:r>
              <w:rPr>
                <w:rFonts w:ascii="楷体_GB2312" w:hAnsi="Times New Roman" w:eastAsia="楷体_GB2312"/>
                <w:sz w:val="24"/>
                <w:szCs w:val="24"/>
              </w:rPr>
              <w:t>族</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参加工</w:t>
            </w:r>
          </w:p>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作时间</w:t>
            </w:r>
          </w:p>
        </w:tc>
        <w:tc>
          <w:tcPr>
            <w:tcW w:w="18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612" w:type="dxa"/>
            <w:tcBorders>
              <w:top w:val="single" w:color="auto" w:sz="4" w:space="0"/>
              <w:left w:val="single" w:color="auto" w:sz="4" w:space="0"/>
              <w:bottom w:val="nil"/>
              <w:right w:val="single" w:color="auto" w:sz="4" w:space="0"/>
            </w:tcBorders>
            <w:vAlign w:val="center"/>
          </w:tcPr>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政治面貌</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7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专业技术职务</w:t>
            </w:r>
          </w:p>
        </w:tc>
        <w:tc>
          <w:tcPr>
            <w:tcW w:w="381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健康状况</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黑体"/>
                <w:sz w:val="24"/>
                <w:szCs w:val="24"/>
              </w:rPr>
            </w:pPr>
          </w:p>
        </w:tc>
        <w:tc>
          <w:tcPr>
            <w:tcW w:w="17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91" w:hRule="atLeast"/>
          <w:jc w:val="center"/>
        </w:trPr>
        <w:tc>
          <w:tcPr>
            <w:tcW w:w="892"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学</w:t>
            </w:r>
            <w:r>
              <w:rPr>
                <w:rFonts w:ascii="Times New Roman" w:hAnsi="Times New Roman" w:eastAsia="楷体_GB2312"/>
                <w:sz w:val="24"/>
                <w:szCs w:val="24"/>
              </w:rPr>
              <w:t xml:space="preserve"> </w:t>
            </w:r>
            <w:r>
              <w:rPr>
                <w:rFonts w:ascii="楷体_GB2312" w:hAnsi="Times New Roman" w:eastAsia="楷体_GB2312"/>
                <w:sz w:val="24"/>
                <w:szCs w:val="24"/>
              </w:rPr>
              <w:t>历</w:t>
            </w:r>
          </w:p>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学</w:t>
            </w:r>
            <w:r>
              <w:rPr>
                <w:rFonts w:ascii="Times New Roman" w:hAnsi="Times New Roman" w:eastAsia="楷体_GB2312"/>
                <w:sz w:val="24"/>
                <w:szCs w:val="24"/>
              </w:rPr>
              <w:t xml:space="preserve"> </w:t>
            </w:r>
            <w:r>
              <w:rPr>
                <w:rFonts w:ascii="楷体_GB2312" w:hAnsi="Times New Roman" w:eastAsia="楷体_GB2312"/>
                <w:sz w:val="24"/>
                <w:szCs w:val="24"/>
              </w:rPr>
              <w:t>位</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全日制</w:t>
            </w:r>
          </w:p>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教</w:t>
            </w:r>
            <w:r>
              <w:rPr>
                <w:rFonts w:ascii="Times New Roman" w:hAnsi="Times New Roman" w:eastAsia="楷体_GB2312"/>
                <w:sz w:val="24"/>
                <w:szCs w:val="24"/>
              </w:rPr>
              <w:t xml:space="preserve">  </w:t>
            </w:r>
            <w:r>
              <w:rPr>
                <w:rFonts w:ascii="楷体_GB2312" w:hAnsi="Times New Roman" w:eastAsia="楷体_GB2312"/>
                <w:sz w:val="24"/>
                <w:szCs w:val="24"/>
              </w:rPr>
              <w:t>育</w:t>
            </w:r>
          </w:p>
        </w:tc>
        <w:tc>
          <w:tcPr>
            <w:tcW w:w="2735"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黑体"/>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毕业院校</w:t>
            </w:r>
          </w:p>
          <w:p>
            <w:pPr>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系及专业</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06" w:hRule="atLeast"/>
          <w:jc w:val="center"/>
        </w:trPr>
        <w:tc>
          <w:tcPr>
            <w:tcW w:w="8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黑体"/>
                <w:sz w:val="24"/>
                <w:szCs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在</w:t>
            </w:r>
            <w:r>
              <w:rPr>
                <w:rFonts w:ascii="Times New Roman" w:hAnsi="Times New Roman" w:eastAsia="楷体_GB2312"/>
                <w:sz w:val="24"/>
                <w:szCs w:val="24"/>
              </w:rPr>
              <w:t xml:space="preserve">  </w:t>
            </w:r>
            <w:r>
              <w:rPr>
                <w:rFonts w:ascii="楷体_GB2312" w:hAnsi="Times New Roman" w:eastAsia="楷体_GB2312"/>
                <w:sz w:val="24"/>
                <w:szCs w:val="24"/>
              </w:rPr>
              <w:t>职</w:t>
            </w:r>
          </w:p>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教</w:t>
            </w:r>
            <w:r>
              <w:rPr>
                <w:rFonts w:ascii="Times New Roman" w:hAnsi="Times New Roman" w:eastAsia="楷体_GB2312"/>
                <w:sz w:val="24"/>
                <w:szCs w:val="24"/>
              </w:rPr>
              <w:t xml:space="preserve">  </w:t>
            </w:r>
            <w:r>
              <w:rPr>
                <w:rFonts w:ascii="楷体_GB2312" w:hAnsi="Times New Roman" w:eastAsia="楷体_GB2312"/>
                <w:sz w:val="24"/>
                <w:szCs w:val="24"/>
              </w:rPr>
              <w:t>育</w:t>
            </w:r>
          </w:p>
        </w:tc>
        <w:tc>
          <w:tcPr>
            <w:tcW w:w="2735"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黑体"/>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毕业院校</w:t>
            </w:r>
          </w:p>
          <w:p>
            <w:pPr>
              <w:spacing w:line="280" w:lineRule="exact"/>
              <w:jc w:val="center"/>
              <w:rPr>
                <w:rFonts w:ascii="Times New Roman" w:hAnsi="Times New Roman" w:eastAsia="楷体_GB2312" w:cs="黑体"/>
                <w:sz w:val="24"/>
                <w:szCs w:val="24"/>
              </w:rPr>
            </w:pPr>
            <w:r>
              <w:rPr>
                <w:rFonts w:ascii="楷体_GB2312" w:hAnsi="Times New Roman" w:eastAsia="楷体_GB2312"/>
                <w:sz w:val="24"/>
                <w:szCs w:val="24"/>
              </w:rPr>
              <w:t>系及专业</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5" w:hRule="atLeast"/>
          <w:jc w:val="center"/>
        </w:trPr>
        <w:tc>
          <w:tcPr>
            <w:tcW w:w="197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现工作单位及</w:t>
            </w:r>
          </w:p>
          <w:p>
            <w:pPr>
              <w:adjustRightInd w:val="0"/>
              <w:snapToGrid w:val="0"/>
              <w:spacing w:line="240" w:lineRule="exact"/>
              <w:jc w:val="center"/>
              <w:rPr>
                <w:rFonts w:ascii="Times New Roman" w:hAnsi="Times New Roman" w:eastAsia="楷体_GB2312"/>
                <w:sz w:val="24"/>
                <w:szCs w:val="24"/>
              </w:rPr>
            </w:pPr>
            <w:r>
              <w:rPr>
                <w:rFonts w:ascii="楷体_GB2312" w:hAnsi="Times New Roman" w:eastAsia="楷体_GB2312"/>
                <w:sz w:val="24"/>
                <w:szCs w:val="24"/>
              </w:rPr>
              <w:t>职务（岗位等级</w:t>
            </w:r>
          </w:p>
          <w:p>
            <w:pPr>
              <w:adjustRightInd w:val="0"/>
              <w:snapToGrid w:val="0"/>
              <w:spacing w:line="240" w:lineRule="exact"/>
              <w:jc w:val="center"/>
              <w:rPr>
                <w:rFonts w:ascii="Times New Roman" w:hAnsi="Times New Roman" w:eastAsia="楷体_GB2312" w:cs="黑体"/>
                <w:spacing w:val="20"/>
                <w:sz w:val="24"/>
                <w:szCs w:val="24"/>
              </w:rPr>
            </w:pPr>
            <w:r>
              <w:rPr>
                <w:rFonts w:ascii="Times New Roman" w:hAnsi="Times New Roman" w:eastAsia="楷体_GB2312"/>
                <w:sz w:val="24"/>
                <w:szCs w:val="24"/>
              </w:rPr>
              <w:t>/</w:t>
            </w:r>
            <w:r>
              <w:rPr>
                <w:rFonts w:ascii="楷体_GB2312" w:hAnsi="Times New Roman" w:eastAsia="楷体_GB2312"/>
                <w:sz w:val="24"/>
                <w:szCs w:val="24"/>
              </w:rPr>
              <w:t>职称）</w:t>
            </w:r>
          </w:p>
        </w:tc>
        <w:tc>
          <w:tcPr>
            <w:tcW w:w="7315"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简</w:t>
            </w:r>
          </w:p>
          <w:p>
            <w:pPr>
              <w:spacing w:line="240" w:lineRule="exact"/>
              <w:jc w:val="center"/>
              <w:rPr>
                <w:rFonts w:ascii="Times New Roman" w:hAnsi="Times New Roman" w:eastAsia="楷体_GB2312"/>
                <w:sz w:val="24"/>
                <w:szCs w:val="24"/>
              </w:rPr>
            </w:pPr>
          </w:p>
          <w:p>
            <w:pPr>
              <w:spacing w:line="240" w:lineRule="exact"/>
              <w:jc w:val="center"/>
              <w:rPr>
                <w:rFonts w:ascii="Times New Roman" w:hAnsi="Times New Roman" w:eastAsia="楷体_GB2312"/>
                <w:sz w:val="24"/>
                <w:szCs w:val="24"/>
              </w:rPr>
            </w:pPr>
          </w:p>
          <w:p>
            <w:pPr>
              <w:spacing w:line="240" w:lineRule="exact"/>
              <w:jc w:val="center"/>
              <w:rPr>
                <w:rFonts w:ascii="Times New Roman" w:hAnsi="Times New Roman" w:eastAsia="楷体_GB2312"/>
                <w:sz w:val="24"/>
                <w:szCs w:val="24"/>
              </w:rPr>
            </w:pPr>
          </w:p>
          <w:p>
            <w:pPr>
              <w:spacing w:line="240" w:lineRule="exact"/>
              <w:jc w:val="center"/>
              <w:rPr>
                <w:rFonts w:ascii="Times New Roman" w:hAnsi="Times New Roman" w:eastAsia="楷体_GB2312" w:cs="黑体"/>
                <w:sz w:val="24"/>
                <w:szCs w:val="24"/>
              </w:rPr>
            </w:pPr>
            <w:r>
              <w:rPr>
                <w:rFonts w:ascii="楷体_GB2312" w:hAnsi="Times New Roman" w:eastAsia="楷体_GB2312"/>
                <w:sz w:val="24"/>
                <w:szCs w:val="24"/>
              </w:rPr>
              <w:t>历</w:t>
            </w:r>
          </w:p>
        </w:tc>
        <w:tc>
          <w:tcPr>
            <w:tcW w:w="8465"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p>
            <w:pPr>
              <w:spacing w:line="240" w:lineRule="exact"/>
              <w:rPr>
                <w:rFonts w:ascii="Times New Roman" w:hAnsi="Times New Roman" w:eastAsia="楷体_GB2312" w:cs="黑体"/>
                <w:sz w:val="24"/>
                <w:szCs w:val="24"/>
              </w:rPr>
            </w:pPr>
          </w:p>
          <w:p>
            <w:pPr>
              <w:spacing w:line="240" w:lineRule="exact"/>
              <w:rPr>
                <w:rFonts w:ascii="Times New Roman" w:hAnsi="Times New Roman" w:eastAsia="楷体_GB2312" w:cs="黑体"/>
                <w:sz w:val="24"/>
                <w:szCs w:val="24"/>
              </w:rPr>
            </w:pPr>
          </w:p>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240" w:lineRule="exact"/>
              <w:ind w:left="113" w:right="113"/>
              <w:jc w:val="center"/>
              <w:rPr>
                <w:rFonts w:ascii="Times New Roman" w:hAnsi="Times New Roman" w:eastAsia="楷体_GB2312" w:cs="黑体"/>
                <w:sz w:val="24"/>
                <w:szCs w:val="24"/>
              </w:rPr>
            </w:pPr>
            <w:r>
              <w:rPr>
                <w:rFonts w:ascii="楷体_GB2312" w:hAnsi="Times New Roman" w:eastAsia="楷体_GB2312"/>
                <w:sz w:val="24"/>
                <w:szCs w:val="24"/>
              </w:rPr>
              <w:t>奖</w:t>
            </w:r>
          </w:p>
          <w:p>
            <w:pPr>
              <w:spacing w:line="240" w:lineRule="exact"/>
              <w:ind w:left="113" w:right="113"/>
              <w:jc w:val="center"/>
              <w:rPr>
                <w:rFonts w:ascii="Times New Roman" w:hAnsi="Times New Roman" w:eastAsia="楷体_GB2312"/>
                <w:sz w:val="24"/>
                <w:szCs w:val="24"/>
              </w:rPr>
            </w:pPr>
            <w:r>
              <w:rPr>
                <w:rFonts w:ascii="楷体_GB2312" w:hAnsi="Times New Roman" w:eastAsia="楷体_GB2312"/>
                <w:sz w:val="24"/>
                <w:szCs w:val="24"/>
              </w:rPr>
              <w:t>惩</w:t>
            </w:r>
          </w:p>
          <w:p>
            <w:pPr>
              <w:spacing w:line="240" w:lineRule="exact"/>
              <w:ind w:left="113" w:right="113"/>
              <w:jc w:val="center"/>
              <w:rPr>
                <w:rFonts w:ascii="Times New Roman" w:hAnsi="Times New Roman" w:eastAsia="楷体_GB2312"/>
                <w:sz w:val="24"/>
                <w:szCs w:val="24"/>
              </w:rPr>
            </w:pPr>
            <w:r>
              <w:rPr>
                <w:rFonts w:ascii="楷体_GB2312" w:hAnsi="Times New Roman" w:eastAsia="楷体_GB2312"/>
                <w:sz w:val="24"/>
                <w:szCs w:val="24"/>
              </w:rPr>
              <w:t>情</w:t>
            </w:r>
          </w:p>
          <w:p>
            <w:pPr>
              <w:spacing w:line="240" w:lineRule="exact"/>
              <w:ind w:left="113" w:right="113"/>
              <w:jc w:val="center"/>
              <w:rPr>
                <w:rFonts w:ascii="Times New Roman" w:hAnsi="Times New Roman" w:eastAsia="楷体_GB2312" w:cs="黑体"/>
                <w:sz w:val="24"/>
                <w:szCs w:val="24"/>
              </w:rPr>
            </w:pPr>
            <w:r>
              <w:rPr>
                <w:rFonts w:ascii="楷体_GB2312" w:hAnsi="Times New Roman" w:eastAsia="楷体_GB2312"/>
                <w:sz w:val="24"/>
                <w:szCs w:val="24"/>
              </w:rPr>
              <w:t>况</w:t>
            </w:r>
          </w:p>
        </w:tc>
        <w:tc>
          <w:tcPr>
            <w:tcW w:w="8465"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p>
            <w:pPr>
              <w:spacing w:line="240" w:lineRule="exact"/>
              <w:rPr>
                <w:rFonts w:ascii="Times New Roman" w:hAnsi="Times New Roman" w:eastAsia="楷体_GB2312"/>
                <w:sz w:val="24"/>
                <w:szCs w:val="24"/>
              </w:rPr>
            </w:pPr>
          </w:p>
          <w:p>
            <w:pPr>
              <w:spacing w:line="240" w:lineRule="exact"/>
              <w:rPr>
                <w:rFonts w:ascii="Times New Roman" w:hAnsi="Times New Roman" w:eastAsia="楷体_GB2312"/>
                <w:sz w:val="24"/>
                <w:szCs w:val="24"/>
              </w:rPr>
            </w:pPr>
          </w:p>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22" w:type="dxa"/>
            <w:vMerge w:val="restart"/>
            <w:tcBorders>
              <w:top w:val="single" w:color="auto" w:sz="4" w:space="0"/>
              <w:left w:val="single" w:color="auto" w:sz="4" w:space="0"/>
              <w:right w:val="single" w:color="auto" w:sz="4" w:space="0"/>
            </w:tcBorders>
            <w:vAlign w:val="center"/>
          </w:tcPr>
          <w:p>
            <w:pPr>
              <w:spacing w:line="240" w:lineRule="exact"/>
              <w:ind w:left="113" w:right="113"/>
              <w:jc w:val="center"/>
              <w:rPr>
                <w:rFonts w:hint="eastAsia" w:ascii="楷体_GB2312" w:hAnsi="Times New Roman" w:eastAsia="楷体_GB2312"/>
                <w:sz w:val="24"/>
                <w:szCs w:val="24"/>
                <w:lang w:eastAsia="zh-CN"/>
              </w:rPr>
            </w:pPr>
            <w:r>
              <w:rPr>
                <w:rFonts w:hint="eastAsia" w:ascii="楷体_GB2312" w:hAnsi="Times New Roman" w:eastAsia="楷体_GB2312"/>
                <w:sz w:val="24"/>
                <w:szCs w:val="24"/>
                <w:lang w:eastAsia="zh-CN"/>
              </w:rPr>
              <w:t>直系亲属情况</w:t>
            </w: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楷体_GB2312" w:cs="黑体"/>
                <w:sz w:val="21"/>
                <w:szCs w:val="21"/>
                <w:lang w:eastAsia="zh-CN"/>
              </w:rPr>
            </w:pPr>
            <w:r>
              <w:rPr>
                <w:rFonts w:hint="eastAsia" w:ascii="Times New Roman" w:hAnsi="Times New Roman" w:eastAsia="楷体_GB2312" w:cs="黑体"/>
                <w:sz w:val="21"/>
                <w:szCs w:val="21"/>
                <w:lang w:eastAsia="zh-CN"/>
              </w:rPr>
              <w:t>与本人关系</w:t>
            </w: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楷体_GB2312" w:cs="黑体"/>
                <w:sz w:val="21"/>
                <w:szCs w:val="21"/>
                <w:lang w:eastAsia="zh-CN"/>
              </w:rPr>
            </w:pPr>
            <w:r>
              <w:rPr>
                <w:rFonts w:hint="eastAsia" w:ascii="Times New Roman" w:hAnsi="Times New Roman" w:eastAsia="楷体_GB2312" w:cs="黑体"/>
                <w:sz w:val="21"/>
                <w:szCs w:val="21"/>
                <w:lang w:eastAsia="zh-CN"/>
              </w:rPr>
              <w:t>姓名</w:t>
            </w:r>
          </w:p>
        </w:tc>
        <w:tc>
          <w:tcPr>
            <w:tcW w:w="9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楷体_GB2312" w:cs="黑体"/>
                <w:sz w:val="21"/>
                <w:szCs w:val="21"/>
                <w:lang w:eastAsia="zh-CN"/>
              </w:rPr>
            </w:pPr>
            <w:r>
              <w:rPr>
                <w:rFonts w:hint="eastAsia" w:ascii="Times New Roman" w:hAnsi="Times New Roman" w:eastAsia="楷体_GB2312" w:cs="黑体"/>
                <w:sz w:val="21"/>
                <w:szCs w:val="21"/>
                <w:lang w:eastAsia="zh-CN"/>
              </w:rPr>
              <w:t>出生年月</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楷体_GB2312" w:cs="黑体"/>
                <w:sz w:val="21"/>
                <w:szCs w:val="21"/>
                <w:lang w:eastAsia="zh-CN"/>
              </w:rPr>
            </w:pPr>
            <w:r>
              <w:rPr>
                <w:rFonts w:hint="eastAsia" w:ascii="Times New Roman" w:hAnsi="Times New Roman" w:eastAsia="楷体_GB2312" w:cs="黑体"/>
                <w:sz w:val="21"/>
                <w:szCs w:val="21"/>
                <w:lang w:eastAsia="zh-CN"/>
              </w:rPr>
              <w:t>政治面貌</w:t>
            </w:r>
          </w:p>
        </w:tc>
        <w:tc>
          <w:tcPr>
            <w:tcW w:w="347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420" w:firstLineChars="200"/>
              <w:jc w:val="center"/>
              <w:rPr>
                <w:rFonts w:hint="eastAsia" w:ascii="Times New Roman" w:hAnsi="Times New Roman" w:eastAsia="楷体_GB2312" w:cs="黑体"/>
                <w:sz w:val="21"/>
                <w:szCs w:val="21"/>
                <w:lang w:eastAsia="zh-CN"/>
              </w:rPr>
            </w:pPr>
            <w:r>
              <w:rPr>
                <w:rFonts w:hint="eastAsia" w:ascii="Times New Roman" w:hAnsi="Times New Roman" w:eastAsia="楷体_GB2312" w:cs="黑体"/>
                <w:sz w:val="21"/>
                <w:szCs w:val="21"/>
                <w:lang w:eastAsia="zh-CN"/>
              </w:rPr>
              <w:t>工作单位及职务</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楷体_GB2312" w:cs="黑体"/>
                <w:sz w:val="21"/>
                <w:szCs w:val="21"/>
                <w:lang w:eastAsia="zh-CN"/>
              </w:rPr>
            </w:pPr>
            <w:r>
              <w:rPr>
                <w:rFonts w:hint="eastAsia" w:ascii="Times New Roman" w:hAnsi="Times New Roman" w:eastAsia="楷体_GB2312" w:cs="黑体"/>
                <w:sz w:val="21"/>
                <w:szCs w:val="21"/>
                <w:lang w:eastAsia="zh-CN"/>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822" w:type="dxa"/>
            <w:vMerge w:val="continue"/>
            <w:tcBorders>
              <w:left w:val="single" w:color="auto" w:sz="4" w:space="0"/>
              <w:right w:val="single" w:color="auto" w:sz="4" w:space="0"/>
            </w:tcBorders>
            <w:vAlign w:val="center"/>
          </w:tcPr>
          <w:p>
            <w:pPr>
              <w:spacing w:line="240" w:lineRule="exact"/>
              <w:ind w:left="113" w:right="113"/>
              <w:jc w:val="center"/>
              <w:rPr>
                <w:rFonts w:hint="eastAsia" w:ascii="楷体_GB2312" w:hAnsi="Times New Roman" w:eastAsia="楷体_GB2312"/>
                <w:sz w:val="24"/>
                <w:szCs w:val="24"/>
                <w:lang w:eastAsia="zh-CN"/>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347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822" w:type="dxa"/>
            <w:vMerge w:val="continue"/>
            <w:tcBorders>
              <w:left w:val="single" w:color="auto" w:sz="4" w:space="0"/>
              <w:right w:val="single" w:color="auto" w:sz="4" w:space="0"/>
            </w:tcBorders>
            <w:vAlign w:val="center"/>
          </w:tcPr>
          <w:p>
            <w:pPr>
              <w:spacing w:line="240" w:lineRule="exact"/>
              <w:ind w:left="113" w:right="113"/>
              <w:jc w:val="center"/>
              <w:rPr>
                <w:rFonts w:hint="eastAsia" w:ascii="楷体_GB2312" w:hAnsi="Times New Roman" w:eastAsia="楷体_GB2312"/>
                <w:sz w:val="24"/>
                <w:szCs w:val="24"/>
                <w:lang w:eastAsia="zh-CN"/>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347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822" w:type="dxa"/>
            <w:vMerge w:val="continue"/>
            <w:tcBorders>
              <w:left w:val="single" w:color="auto" w:sz="4" w:space="0"/>
              <w:right w:val="single" w:color="auto" w:sz="4" w:space="0"/>
            </w:tcBorders>
            <w:vAlign w:val="center"/>
          </w:tcPr>
          <w:p>
            <w:pPr>
              <w:spacing w:line="240" w:lineRule="exact"/>
              <w:ind w:left="113" w:right="113"/>
              <w:jc w:val="center"/>
              <w:rPr>
                <w:rFonts w:hint="eastAsia" w:ascii="楷体_GB2312" w:hAnsi="Times New Roman" w:eastAsia="楷体_GB2312"/>
                <w:sz w:val="24"/>
                <w:szCs w:val="24"/>
                <w:lang w:eastAsia="zh-CN"/>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347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822" w:type="dxa"/>
            <w:vMerge w:val="continue"/>
            <w:tcBorders>
              <w:left w:val="single" w:color="auto" w:sz="4" w:space="0"/>
              <w:right w:val="single" w:color="auto" w:sz="4" w:space="0"/>
            </w:tcBorders>
            <w:vAlign w:val="center"/>
          </w:tcPr>
          <w:p>
            <w:pPr>
              <w:spacing w:line="240" w:lineRule="exact"/>
              <w:ind w:left="113" w:right="113"/>
              <w:jc w:val="center"/>
              <w:rPr>
                <w:rFonts w:hint="eastAsia" w:ascii="楷体_GB2312" w:hAnsi="Times New Roman" w:eastAsia="楷体_GB2312"/>
                <w:sz w:val="24"/>
                <w:szCs w:val="24"/>
                <w:lang w:eastAsia="zh-CN"/>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347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822" w:type="dxa"/>
            <w:vMerge w:val="continue"/>
            <w:tcBorders>
              <w:left w:val="single" w:color="auto" w:sz="4" w:space="0"/>
              <w:bottom w:val="single" w:color="auto" w:sz="4" w:space="0"/>
              <w:right w:val="single" w:color="auto" w:sz="4" w:space="0"/>
            </w:tcBorders>
            <w:vAlign w:val="center"/>
          </w:tcPr>
          <w:p>
            <w:pPr>
              <w:spacing w:line="240" w:lineRule="exact"/>
              <w:ind w:left="113" w:right="113"/>
              <w:jc w:val="center"/>
              <w:rPr>
                <w:rFonts w:hint="eastAsia" w:ascii="楷体_GB2312" w:hAnsi="Times New Roman" w:eastAsia="楷体_GB2312"/>
                <w:sz w:val="24"/>
                <w:szCs w:val="24"/>
                <w:lang w:eastAsia="zh-CN"/>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347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0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240" w:lineRule="exact"/>
              <w:ind w:left="113" w:right="113"/>
              <w:jc w:val="center"/>
              <w:rPr>
                <w:rFonts w:ascii="Times New Roman" w:hAnsi="Times New Roman" w:eastAsia="楷体_GB2312" w:cs="黑体"/>
                <w:sz w:val="24"/>
                <w:szCs w:val="24"/>
              </w:rPr>
            </w:pPr>
            <w:r>
              <w:rPr>
                <w:rFonts w:ascii="楷体_GB2312" w:hAnsi="Times New Roman" w:eastAsia="楷体_GB2312"/>
                <w:sz w:val="24"/>
                <w:szCs w:val="24"/>
              </w:rPr>
              <w:t>现工作单位意见</w:t>
            </w:r>
          </w:p>
        </w:tc>
        <w:tc>
          <w:tcPr>
            <w:tcW w:w="8456" w:type="dxa"/>
            <w:gridSpan w:val="11"/>
            <w:tcBorders>
              <w:top w:val="single" w:color="auto" w:sz="4" w:space="0"/>
              <w:left w:val="single" w:color="auto" w:sz="4" w:space="0"/>
              <w:bottom w:val="single" w:color="auto" w:sz="4" w:space="0"/>
              <w:right w:val="single" w:color="auto" w:sz="4" w:space="0"/>
            </w:tcBorders>
          </w:tcPr>
          <w:p>
            <w:pPr>
              <w:spacing w:line="240" w:lineRule="exact"/>
              <w:rPr>
                <w:rFonts w:ascii="Times New Roman" w:hAnsi="Times New Roman" w:eastAsia="楷体_GB2312"/>
                <w:sz w:val="24"/>
                <w:szCs w:val="24"/>
              </w:rPr>
            </w:pPr>
          </w:p>
          <w:p>
            <w:pPr>
              <w:spacing w:line="240" w:lineRule="exact"/>
              <w:rPr>
                <w:rFonts w:ascii="Times New Roman" w:hAnsi="Times New Roman" w:eastAsia="楷体_GB2312"/>
                <w:sz w:val="24"/>
                <w:szCs w:val="24"/>
              </w:rPr>
            </w:pPr>
          </w:p>
          <w:p>
            <w:pPr>
              <w:spacing w:line="240" w:lineRule="exact"/>
              <w:ind w:firstLine="5128" w:firstLineChars="2137"/>
              <w:rPr>
                <w:rFonts w:ascii="Times New Roman" w:hAnsi="Times New Roman" w:eastAsia="楷体_GB2312"/>
                <w:sz w:val="24"/>
                <w:szCs w:val="24"/>
              </w:rPr>
            </w:pPr>
            <w:r>
              <w:rPr>
                <w:rFonts w:ascii="楷体_GB2312" w:hAnsi="Times New Roman" w:eastAsia="楷体_GB2312"/>
                <w:sz w:val="24"/>
                <w:szCs w:val="24"/>
              </w:rPr>
              <w:t>（盖</w:t>
            </w:r>
            <w:r>
              <w:rPr>
                <w:rFonts w:ascii="Times New Roman" w:hAnsi="Times New Roman" w:eastAsia="楷体_GB2312"/>
                <w:sz w:val="24"/>
                <w:szCs w:val="24"/>
              </w:rPr>
              <w:t xml:space="preserve">  </w:t>
            </w:r>
            <w:r>
              <w:rPr>
                <w:rFonts w:ascii="楷体_GB2312" w:hAnsi="Times New Roman" w:eastAsia="楷体_GB2312"/>
                <w:sz w:val="24"/>
                <w:szCs w:val="24"/>
              </w:rPr>
              <w:t>章）</w:t>
            </w:r>
          </w:p>
          <w:p>
            <w:pPr>
              <w:spacing w:line="240" w:lineRule="exact"/>
              <w:ind w:firstLine="5260" w:firstLineChars="2192"/>
              <w:rPr>
                <w:rFonts w:ascii="Times New Roman" w:hAnsi="Times New Roman" w:eastAsia="楷体_GB2312"/>
                <w:sz w:val="24"/>
                <w:szCs w:val="24"/>
              </w:rPr>
            </w:pPr>
          </w:p>
          <w:p>
            <w:pPr>
              <w:spacing w:line="240" w:lineRule="exact"/>
              <w:ind w:firstLine="5040" w:firstLineChars="2100"/>
              <w:rPr>
                <w:rFonts w:ascii="Times New Roman" w:hAnsi="Times New Roman" w:eastAsia="楷体_GB2312" w:cs="黑体"/>
                <w:sz w:val="24"/>
                <w:szCs w:val="24"/>
              </w:rPr>
            </w:pPr>
            <w:r>
              <w:rPr>
                <w:rFonts w:ascii="楷体_GB2312" w:hAnsi="Times New Roman" w:eastAsia="楷体_GB2312"/>
                <w:sz w:val="24"/>
                <w:szCs w:val="24"/>
              </w:rPr>
              <w:t>年</w:t>
            </w:r>
            <w:r>
              <w:rPr>
                <w:rFonts w:ascii="Times New Roman" w:hAnsi="Times New Roman" w:eastAsia="楷体_GB2312"/>
                <w:sz w:val="24"/>
                <w:szCs w:val="24"/>
              </w:rPr>
              <w:t xml:space="preserve">    </w:t>
            </w:r>
            <w:r>
              <w:rPr>
                <w:rFonts w:ascii="楷体_GB2312" w:hAnsi="Times New Roman" w:eastAsia="楷体_GB2312"/>
                <w:sz w:val="24"/>
                <w:szCs w:val="24"/>
              </w:rPr>
              <w:t>月</w:t>
            </w:r>
            <w:r>
              <w:rPr>
                <w:rFonts w:ascii="Times New Roman" w:hAnsi="Times New Roman" w:eastAsia="楷体_GB2312"/>
                <w:sz w:val="24"/>
                <w:szCs w:val="24"/>
              </w:rPr>
              <w:t xml:space="preserve">    </w:t>
            </w:r>
            <w:r>
              <w:rPr>
                <w:rFonts w:ascii="楷体_GB2312" w:hAnsi="Times New Roman" w:eastAsia="楷体_GB2312"/>
                <w:sz w:val="24"/>
                <w:szCs w:val="24"/>
              </w:rPr>
              <w:t>日</w:t>
            </w:r>
            <w:r>
              <w:rPr>
                <w:rFonts w:ascii="Times New Roman" w:hAnsi="Times New Roman" w:eastAsia="楷体_GB2312" w:cs="Times New Roman"/>
                <w:sz w:val="24"/>
                <w:szCs w:val="24"/>
              </w:rPr>
              <w:t xml:space="preserve">  </w:t>
            </w:r>
            <w:r>
              <w:rPr>
                <w:rFonts w:ascii="Times New Roman" w:hAnsi="Times New Roman" w:eastAsia="楷体_GB2312"/>
                <w:sz w:val="24"/>
                <w:szCs w:val="24"/>
              </w:rPr>
              <w:t xml:space="preserve">  </w:t>
            </w:r>
            <w:r>
              <w:rPr>
                <w:rFonts w:ascii="Times New Roman" w:hAnsi="Times New Roman" w:eastAsia="楷体_GB2312" w:cs="Times New Roman"/>
                <w:sz w:val="24"/>
                <w:szCs w:val="24"/>
              </w:rPr>
              <w:t xml:space="preserve">    </w:t>
            </w:r>
          </w:p>
        </w:tc>
      </w:tr>
    </w:tbl>
    <w:p>
      <w:pPr>
        <w:spacing w:line="320" w:lineRule="exact"/>
        <w:ind w:right="-651" w:rightChars="-310"/>
        <w:jc w:val="both"/>
        <w:rPr>
          <w:rFonts w:hint="eastAsia" w:ascii="Times New Roman" w:hAnsi="Times New Roman" w:eastAsia="楷体_GB2312"/>
          <w:sz w:val="28"/>
          <w:szCs w:val="28"/>
        </w:rPr>
      </w:pPr>
      <w:r>
        <w:rPr>
          <w:rFonts w:hint="eastAsia" w:ascii="Times New Roman" w:hAnsi="Times New Roman" w:eastAsia="楷体_GB2312"/>
          <w:sz w:val="28"/>
          <w:szCs w:val="28"/>
        </w:rPr>
        <w:t xml:space="preserve">           </w:t>
      </w:r>
    </w:p>
    <w:p>
      <w:pPr>
        <w:pStyle w:val="2"/>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jc w:val="both"/>
        <w:rPr>
          <w:rFonts w:hint="eastAsia"/>
        </w:rPr>
      </w:pPr>
    </w:p>
    <w:p>
      <w:pPr>
        <w:rPr>
          <w:rFonts w:hint="eastAsia" w:ascii="Times New Roman" w:hAnsi="Times New Roman" w:eastAsia="楷体_GB2312"/>
          <w:sz w:val="28"/>
          <w:szCs w:val="28"/>
        </w:rPr>
      </w:pPr>
    </w:p>
    <w:p>
      <w:pPr>
        <w:ind w:right="1396" w:rightChars="665"/>
        <w:rPr>
          <w:rFonts w:ascii="仿宋_GB2312" w:eastAsia="仿宋_GB2312"/>
          <w:sz w:val="32"/>
          <w:szCs w:val="32"/>
        </w:rPr>
      </w:pPr>
    </w:p>
    <w:p>
      <w:pPr>
        <w:ind w:right="82" w:rightChars="39" w:firstLine="210" w:firstLineChars="100"/>
        <w:rPr>
          <w:rFonts w:hint="eastAsia" w:ascii="Times New Roman" w:hAnsi="Times New Roman" w:eastAsia="仿宋_GB2312"/>
          <w:sz w:val="28"/>
          <w:szCs w:val="28"/>
          <w:lang w:val="en-US" w:eastAsia="zh-CN"/>
        </w:rPr>
      </w:pPr>
      <w:r>
        <w:pict>
          <v:line id="Line 2" o:spid="_x0000_s1026" o:spt="20" style="position:absolute;left:0pt;margin-left:0pt;margin-top:26.35pt;height:1pt;width:44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">
            <v:path arrowok="t"/>
            <v:fill focussize="0,0"/>
            <v:stroke weight="1pt"/>
            <v:imagedata o:title=""/>
            <o:lock v:ext="edit"/>
          </v:line>
        </w:pict>
      </w:r>
      <w:r>
        <w:pict>
          <v:line id="Line 3" o:spid="_x0000_s1027" o:spt="20" style="position:absolute;left:0pt;margin-left:0pt;margin-top:2.35pt;height:1pt;width:44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">
            <v:path arrowok="t"/>
            <v:fill focussize="0,0"/>
            <v:stroke weight="1pt"/>
            <v:imagedata o:title=""/>
            <o:lock v:ext="edit"/>
          </v:line>
        </w:pict>
      </w:r>
      <w:r>
        <w:rPr>
          <w:rFonts w:hint="eastAsia" w:ascii="仿宋_GB2312" w:hAnsi="仿宋_GB2312" w:eastAsia="仿宋_GB2312" w:cs="仿宋_GB2312"/>
          <w:sz w:val="28"/>
          <w:szCs w:val="28"/>
        </w:rPr>
        <w:t>鄂尔多斯市东胜区国有资产监督管理委员会</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粗宋简">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kZTk3YWY4MWU4OGU4NTgwYTQ1ZGIxOGQwMDNmODQifQ=="/>
  </w:docVars>
  <w:rsids>
    <w:rsidRoot w:val="00A1400A"/>
    <w:rsid w:val="00075E95"/>
    <w:rsid w:val="001D574E"/>
    <w:rsid w:val="002E0E86"/>
    <w:rsid w:val="00361184"/>
    <w:rsid w:val="003A7F12"/>
    <w:rsid w:val="005C17A4"/>
    <w:rsid w:val="00696387"/>
    <w:rsid w:val="00A1400A"/>
    <w:rsid w:val="00CC140A"/>
    <w:rsid w:val="00E54391"/>
    <w:rsid w:val="00E92004"/>
    <w:rsid w:val="06B17456"/>
    <w:rsid w:val="06EB2968"/>
    <w:rsid w:val="070D6D82"/>
    <w:rsid w:val="07100621"/>
    <w:rsid w:val="078A03D3"/>
    <w:rsid w:val="07DE427B"/>
    <w:rsid w:val="0CF83E1E"/>
    <w:rsid w:val="0D5154EF"/>
    <w:rsid w:val="0EEF6D6E"/>
    <w:rsid w:val="0F803E6A"/>
    <w:rsid w:val="113766EA"/>
    <w:rsid w:val="16885EE0"/>
    <w:rsid w:val="17035AAC"/>
    <w:rsid w:val="1D322C47"/>
    <w:rsid w:val="1D9D56A4"/>
    <w:rsid w:val="20E24984"/>
    <w:rsid w:val="20EB63EB"/>
    <w:rsid w:val="23E9115F"/>
    <w:rsid w:val="24AF6E8F"/>
    <w:rsid w:val="25E47A18"/>
    <w:rsid w:val="27F84A8D"/>
    <w:rsid w:val="2AB019CA"/>
    <w:rsid w:val="2B370D8D"/>
    <w:rsid w:val="32475919"/>
    <w:rsid w:val="324D76CD"/>
    <w:rsid w:val="35926521"/>
    <w:rsid w:val="36D451CC"/>
    <w:rsid w:val="3E1F46CA"/>
    <w:rsid w:val="41CE3A06"/>
    <w:rsid w:val="47E63536"/>
    <w:rsid w:val="4B0F0D8D"/>
    <w:rsid w:val="4DBF37D4"/>
    <w:rsid w:val="51A44C9A"/>
    <w:rsid w:val="53B13BBE"/>
    <w:rsid w:val="54534C76"/>
    <w:rsid w:val="590B5B1F"/>
    <w:rsid w:val="6056593C"/>
    <w:rsid w:val="61B243E7"/>
    <w:rsid w:val="6252656D"/>
    <w:rsid w:val="62AC0373"/>
    <w:rsid w:val="632E2B36"/>
    <w:rsid w:val="634E142A"/>
    <w:rsid w:val="63AD6150"/>
    <w:rsid w:val="63DF2082"/>
    <w:rsid w:val="64664551"/>
    <w:rsid w:val="6E810905"/>
    <w:rsid w:val="728A3EF2"/>
    <w:rsid w:val="744C72C0"/>
    <w:rsid w:val="74A8722F"/>
    <w:rsid w:val="74CF1C9F"/>
    <w:rsid w:val="7784625E"/>
    <w:rsid w:val="7AD9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800" w:lineRule="exact"/>
      <w:jc w:val="center"/>
    </w:pPr>
    <w:rPr>
      <w:rFonts w:ascii="经典粗宋简" w:eastAsia="经典粗宋简"/>
      <w:w w:val="80"/>
      <w:sz w:val="44"/>
    </w:rPr>
  </w:style>
  <w:style w:type="paragraph" w:styleId="3">
    <w:name w:val="Normal Indent"/>
    <w:basedOn w:val="1"/>
    <w:semiHidden/>
    <w:unhideWhenUsed/>
    <w:qFormat/>
    <w:uiPriority w:val="0"/>
    <w:pPr>
      <w:ind w:firstLine="420"/>
    </w:pPr>
  </w:style>
  <w:style w:type="paragraph" w:styleId="4">
    <w:name w:val="Body Text Indent"/>
    <w:basedOn w:val="1"/>
    <w:semiHidden/>
    <w:unhideWhenUsed/>
    <w:qFormat/>
    <w:uiPriority w:val="0"/>
    <w:pPr>
      <w:ind w:firstLine="630"/>
    </w:p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4"/>
    <w:qFormat/>
    <w:uiPriority w:val="0"/>
    <w:pPr>
      <w:spacing w:before="240" w:after="60"/>
      <w:ind w:left="640" w:leftChars="200"/>
      <w:outlineLvl w:val="0"/>
    </w:pPr>
    <w:rPr>
      <w:rFonts w:ascii="Arial" w:hAnsi="Arial" w:eastAsia="仿宋_GB2312" w:cs="Times New Roman"/>
      <w:b/>
      <w:sz w:val="32"/>
      <w:szCs w:val="24"/>
    </w:rPr>
  </w:style>
  <w:style w:type="paragraph" w:styleId="8">
    <w:name w:val="Body Text First Indent 2"/>
    <w:basedOn w:val="4"/>
    <w:semiHidden/>
    <w:unhideWhenUsed/>
    <w:qFormat/>
    <w:uiPriority w:val="0"/>
    <w:pPr>
      <w:ind w:firstLine="420" w:firstLineChars="200"/>
    </w:pPr>
  </w:style>
  <w:style w:type="character" w:styleId="11">
    <w:name w:val="page number"/>
    <w:basedOn w:val="10"/>
    <w:qFormat/>
    <w:uiPriority w:val="99"/>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1276</Words>
  <Characters>1323</Characters>
  <Lines>10</Lines>
  <Paragraphs>2</Paragraphs>
  <TotalTime>2</TotalTime>
  <ScaleCrop>false</ScaleCrop>
  <LinksUpToDate>false</LinksUpToDate>
  <CharactersWithSpaces>1422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2022-07-06T02:22:00Z</dcterms:created>
  <dc:creator>Administrator</dc:creator>
  <cp:lastModifiedBy>user</cp:lastModifiedBy>
  <cp:lastPrinted>2022-08-31T02:08:00Z</cp:lastPrinted>
  <dcterms:modified xsi:type="dcterms:W3CDTF">2022-08-31T02:45:58Z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68AC3307D9D14A7AA7528A4F16364A78</vt:lpwstr>
  </property>
</Properties>
</file>