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600" w:lineRule="exact"/>
        <w:jc w:val="left"/>
        <w:textAlignment w:val="baseline"/>
        <w:rPr>
          <w:rFonts w:hint="eastAsia" w:ascii="仿宋_GB2312" w:hAnsi="仿宋_GB2312" w:eastAsia="仿宋_GB2312"/>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sz w:val="32"/>
          <w:lang w:val="zh-CN" w:eastAsia="zh-CN"/>
        </w:rPr>
      </w:pPr>
    </w:p>
    <w:p>
      <w:pPr>
        <w:widowControl w:val="0"/>
        <w:wordWrap/>
        <w:adjustRightInd/>
        <w:snapToGrid/>
        <w:spacing w:line="600" w:lineRule="exact"/>
        <w:jc w:val="left"/>
        <w:textAlignment w:val="baseline"/>
        <w:rPr>
          <w:rFonts w:hint="eastAsia" w:ascii="仿宋_GB2312" w:hAnsi="仿宋_GB2312" w:eastAsia="仿宋_GB2312"/>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sz w:val="32"/>
          <w:lang w:val="zh-CN" w:eastAsia="zh-CN"/>
        </w:rPr>
      </w:pPr>
    </w:p>
    <w:p>
      <w:pPr>
        <w:widowControl w:val="0"/>
        <w:wordWrap/>
        <w:adjustRightInd/>
        <w:snapToGrid/>
        <w:spacing w:line="600" w:lineRule="exact"/>
        <w:ind w:right="0"/>
        <w:jc w:val="center"/>
        <w:textAlignment w:val="baseline"/>
        <w:outlineLvl w:val="9"/>
        <w:rPr>
          <w:rFonts w:hint="eastAsia" w:ascii="仿宋_GB2312" w:hAnsi="仿宋_GB2312" w:eastAsia="仿宋_GB2312"/>
          <w:sz w:val="44"/>
          <w:szCs w:val="44"/>
          <w:lang w:val="zh-CN" w:eastAsia="zh-CN"/>
        </w:rPr>
      </w:pPr>
      <w:r>
        <w:rPr>
          <w:rFonts w:hint="eastAsia" w:ascii="仿宋_GB2312" w:hAnsi="仿宋_GB2312" w:eastAsia="仿宋_GB2312"/>
          <w:color w:val="000000"/>
          <w:sz w:val="32"/>
          <w:lang w:val="zh-CN" w:eastAsia="zh-CN"/>
        </w:rPr>
        <w:t>铜政发〔20</w:t>
      </w:r>
      <w:r>
        <w:rPr>
          <w:rFonts w:hint="eastAsia" w:ascii="仿宋_GB2312" w:hAnsi="仿宋_GB2312" w:eastAsia="仿宋_GB2312"/>
          <w:color w:val="000000"/>
          <w:sz w:val="32"/>
          <w:lang w:val="en-US" w:eastAsia="zh-CN"/>
        </w:rPr>
        <w:t>22</w:t>
      </w:r>
      <w:r>
        <w:rPr>
          <w:rFonts w:hint="eastAsia" w:ascii="仿宋_GB2312" w:hAnsi="仿宋_GB2312" w:eastAsia="仿宋_GB2312"/>
          <w:color w:val="000000"/>
          <w:sz w:val="32"/>
          <w:lang w:val="zh-CN" w:eastAsia="zh-CN"/>
        </w:rPr>
        <w:t>〕</w:t>
      </w:r>
      <w:r>
        <w:rPr>
          <w:rFonts w:hint="eastAsia" w:ascii="仿宋_GB2312" w:hAnsi="仿宋_GB2312" w:eastAsia="仿宋_GB2312"/>
          <w:color w:val="000000"/>
          <w:sz w:val="32"/>
          <w:lang w:val="en-US" w:eastAsia="zh-CN"/>
        </w:rPr>
        <w:t>16</w:t>
      </w:r>
      <w:r>
        <w:rPr>
          <w:rFonts w:hint="eastAsia" w:ascii="仿宋_GB2312" w:hAnsi="仿宋_GB2312" w:eastAsia="仿宋_GB2312"/>
          <w:color w:val="000000"/>
          <w:sz w:val="32"/>
          <w:lang w:val="zh-CN" w:eastAsia="zh-CN"/>
        </w:rPr>
        <w:t>号</w:t>
      </w:r>
    </w:p>
    <w:p>
      <w:pPr>
        <w:widowControl w:val="0"/>
        <w:wordWrap/>
        <w:adjustRightInd/>
        <w:snapToGrid/>
        <w:spacing w:line="600" w:lineRule="exact"/>
        <w:ind w:left="0" w:leftChars="0" w:right="0"/>
        <w:jc w:val="center"/>
        <w:textAlignment w:val="baseline"/>
        <w:outlineLvl w:val="9"/>
        <w:rPr>
          <w:rFonts w:hint="eastAsia" w:ascii="仿宋_GB2312" w:hAnsi="仿宋_GB2312" w:eastAsia="仿宋_GB2312"/>
          <w:sz w:val="44"/>
          <w:szCs w:val="44"/>
          <w:lang w:val="zh-CN" w:eastAsia="zh-CN"/>
        </w:rPr>
      </w:pPr>
    </w:p>
    <w:p>
      <w:pPr>
        <w:widowControl w:val="0"/>
        <w:wordWrap/>
        <w:adjustRightInd/>
        <w:snapToGrid/>
        <w:spacing w:line="600" w:lineRule="exact"/>
        <w:ind w:left="0" w:leftChars="0" w:right="0"/>
        <w:jc w:val="center"/>
        <w:textAlignment w:val="baseline"/>
        <w:outlineLvl w:val="9"/>
        <w:rPr>
          <w:rFonts w:hint="eastAsia" w:ascii="仿宋_GB2312" w:hAnsi="仿宋_GB2312" w:eastAsia="仿宋_GB2312"/>
          <w:sz w:val="44"/>
          <w:szCs w:val="44"/>
          <w:lang w:val="zh-CN" w:eastAsia="zh-CN"/>
        </w:rPr>
      </w:pPr>
    </w:p>
    <w:p>
      <w:pPr>
        <w:keepNext w:val="0"/>
        <w:keepLines w:val="0"/>
        <w:pageBreakBefore w:val="0"/>
        <w:widowControl/>
        <w:suppressLineNumbers w:val="0"/>
        <w:kinsoku/>
        <w:wordWrap/>
        <w:overflowPunct/>
        <w:topLinePunct w:val="0"/>
        <w:autoSpaceDE/>
        <w:autoSpaceDN/>
        <w:bidi w:val="0"/>
        <w:adjustRightInd/>
        <w:snapToGrid/>
        <w:spacing w:line="550" w:lineRule="exact"/>
        <w:ind w:firstLine="0" w:firstLineChars="0"/>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spacing w:val="11"/>
          <w:sz w:val="44"/>
          <w:szCs w:val="44"/>
        </w:rPr>
        <w:t>鄂尔多斯市东胜区铜川镇人民政府关于</w:t>
      </w:r>
      <w:r>
        <w:rPr>
          <w:rFonts w:hint="eastAsia" w:ascii="方正小标宋简体" w:hAnsi="方正小标宋简体" w:eastAsia="方正小标宋简体" w:cs="方正小标宋简体"/>
          <w:color w:val="000000"/>
          <w:kern w:val="0"/>
          <w:sz w:val="43"/>
          <w:szCs w:val="43"/>
          <w:lang w:val="en-US" w:eastAsia="zh-CN" w:bidi="ar"/>
        </w:rPr>
        <w:t>印发《铜川镇安全生产监管队伍教育培训</w:t>
      </w:r>
    </w:p>
    <w:p>
      <w:pPr>
        <w:keepNext w:val="0"/>
        <w:keepLines w:val="0"/>
        <w:pageBreakBefore w:val="0"/>
        <w:widowControl/>
        <w:suppressLineNumbers w:val="0"/>
        <w:kinsoku/>
        <w:wordWrap/>
        <w:overflowPunct/>
        <w:topLinePunct w:val="0"/>
        <w:autoSpaceDE/>
        <w:autoSpaceDN/>
        <w:bidi w:val="0"/>
        <w:adjustRightInd/>
        <w:snapToGrid/>
        <w:spacing w:line="550" w:lineRule="exact"/>
        <w:ind w:firstLine="0" w:firstLineChars="0"/>
        <w:jc w:val="center"/>
        <w:textAlignment w:val="auto"/>
      </w:pPr>
      <w:r>
        <w:rPr>
          <w:rFonts w:hint="eastAsia" w:ascii="方正小标宋简体" w:hAnsi="方正小标宋简体" w:eastAsia="方正小标宋简体" w:cs="方正小标宋简体"/>
          <w:color w:val="000000"/>
          <w:kern w:val="0"/>
          <w:sz w:val="43"/>
          <w:szCs w:val="43"/>
          <w:lang w:val="en-US" w:eastAsia="zh-CN" w:bidi="ar"/>
        </w:rPr>
        <w:t>实施办法》的通知</w:t>
      </w:r>
    </w:p>
    <w:p>
      <w:pPr>
        <w:keepNext w:val="0"/>
        <w:keepLines w:val="0"/>
        <w:pageBreakBefore w:val="0"/>
        <w:kinsoku/>
        <w:wordWrap/>
        <w:overflowPunct/>
        <w:topLinePunct w:val="0"/>
        <w:autoSpaceDE/>
        <w:autoSpaceDN/>
        <w:bidi w:val="0"/>
        <w:adjustRightInd/>
        <w:spacing w:line="550" w:lineRule="exact"/>
        <w:ind w:firstLine="420" w:firstLineChars="200"/>
        <w:textAlignment w:val="auto"/>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before="0" w:line="550" w:lineRule="exact"/>
        <w:ind w:right="0" w:rightChars="0"/>
        <w:jc w:val="both"/>
        <w:textAlignment w:val="auto"/>
        <w:outlineLvl w:val="9"/>
        <w:rPr>
          <w:rFonts w:hint="eastAsia" w:ascii="仿宋_GB2312" w:hAnsi="仿宋_GB2312" w:eastAsia="仿宋_GB2312"/>
          <w:sz w:val="32"/>
          <w:szCs w:val="32"/>
          <w:lang w:val="en-US" w:eastAsia="zh-CN"/>
        </w:rPr>
      </w:pPr>
      <w:r>
        <w:rPr>
          <w:rFonts w:hint="eastAsia" w:ascii="仿宋_GB2312" w:hAnsi="仿宋_GB2312" w:eastAsia="仿宋_GB2312" w:cs="Times New Roman"/>
          <w:b w:val="0"/>
          <w:color w:val="auto"/>
          <w:kern w:val="2"/>
          <w:sz w:val="32"/>
          <w:szCs w:val="32"/>
          <w:lang w:val="en-US" w:eastAsia="zh-CN" w:bidi="ar-SA"/>
        </w:rPr>
        <w:t>铜川镇综合行政执法局、各村、各生产企业</w:t>
      </w:r>
      <w:r>
        <w:rPr>
          <w:rFonts w:hint="eastAsia" w:ascii="仿宋_GB2312" w:hAnsi="仿宋_GB2312" w:eastAsia="仿宋_GB2312"/>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pacing w:line="550" w:lineRule="exact"/>
        <w:ind w:firstLine="640" w:firstLineChars="200"/>
        <w:jc w:val="both"/>
        <w:textAlignment w:val="auto"/>
      </w:pPr>
      <w:r>
        <w:rPr>
          <w:rFonts w:hint="eastAsia" w:ascii="仿宋_GB2312" w:hAnsi="仿宋_GB2312" w:eastAsia="仿宋_GB2312" w:cs="Times New Roman"/>
          <w:sz w:val="32"/>
          <w:szCs w:val="32"/>
          <w:lang w:val="en-US" w:eastAsia="zh-CN"/>
        </w:rPr>
        <w:t>现将《铜川镇安全生产监管队伍教育培训实施办法》印发给你们，请按照方案的部署</w:t>
      </w:r>
      <w:r>
        <w:rPr>
          <w:rFonts w:hint="eastAsia" w:ascii="仿宋_GB2312" w:hAnsi="仿宋_GB2312" w:eastAsia="仿宋_GB2312"/>
          <w:sz w:val="32"/>
          <w:szCs w:val="32"/>
        </w:rPr>
        <w:t>和要求，认真贯彻落实。</w:t>
      </w:r>
    </w:p>
    <w:p>
      <w:pPr>
        <w:pStyle w:val="11"/>
        <w:keepNext w:val="0"/>
        <w:keepLines w:val="0"/>
        <w:pageBreakBefore w:val="0"/>
        <w:widowControl w:val="0"/>
        <w:kinsoku/>
        <w:wordWrap/>
        <w:overflowPunct/>
        <w:topLinePunct w:val="0"/>
        <w:autoSpaceDE/>
        <w:autoSpaceDN/>
        <w:bidi w:val="0"/>
        <w:adjustRightInd/>
        <w:snapToGrid/>
        <w:spacing w:after="0" w:afterLines="0" w:line="550" w:lineRule="exact"/>
        <w:ind w:left="0" w:leftChars="0" w:firstLine="0" w:firstLineChars="0"/>
        <w:jc w:val="both"/>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val="0"/>
        <w:spacing w:line="55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鄂尔多斯市东胜区铜川镇人民政府  </w:t>
      </w:r>
    </w:p>
    <w:p>
      <w:pPr>
        <w:pStyle w:val="3"/>
        <w:keepNext w:val="0"/>
        <w:keepLines w:val="0"/>
        <w:pageBreakBefore w:val="0"/>
        <w:widowControl w:val="0"/>
        <w:kinsoku/>
        <w:wordWrap/>
        <w:overflowPunct/>
        <w:topLinePunct w:val="0"/>
        <w:autoSpaceDE/>
        <w:autoSpaceDN/>
        <w:bidi w:val="0"/>
        <w:adjustRightInd/>
        <w:spacing w:line="550" w:lineRule="exact"/>
        <w:ind w:firstLine="640" w:firstLineChars="200"/>
        <w:jc w:val="both"/>
        <w:textAlignment w:val="auto"/>
        <w:rPr>
          <w:rFonts w:hint="eastAsia"/>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 xml:space="preserve">日       </w:t>
      </w:r>
    </w:p>
    <w:p>
      <w:pPr>
        <w:pStyle w:val="3"/>
        <w:keepNext w:val="0"/>
        <w:keepLines w:val="0"/>
        <w:pageBreakBefore w:val="0"/>
        <w:widowControl w:val="0"/>
        <w:kinsoku/>
        <w:wordWrap/>
        <w:overflowPunct/>
        <w:topLinePunct w:val="0"/>
        <w:autoSpaceDE/>
        <w:autoSpaceDN/>
        <w:bidi w:val="0"/>
        <w:adjustRightInd/>
        <w:snapToGrid w:val="0"/>
        <w:spacing w:line="592" w:lineRule="exact"/>
        <w:jc w:val="center"/>
        <w:textAlignment w:val="auto"/>
        <w:rPr>
          <w:rFonts w:hint="eastAsia" w:ascii="方正小标宋简体" w:hAnsi="方正小标宋简体" w:eastAsia="方正小标宋简体" w:cs="方正小标宋简体"/>
          <w:b w:val="0"/>
          <w:color w:val="auto"/>
          <w:kern w:val="2"/>
          <w:sz w:val="44"/>
          <w:szCs w:val="44"/>
          <w:lang w:val="en-US" w:eastAsia="zh-CN" w:bidi="ar-SA"/>
        </w:rPr>
      </w:pPr>
      <w:r>
        <w:rPr>
          <w:rFonts w:hint="eastAsia" w:ascii="方正小标宋简体" w:hAnsi="方正小标宋简体" w:eastAsia="方正小标宋简体" w:cs="方正小标宋简体"/>
          <w:b w:val="0"/>
          <w:color w:val="auto"/>
          <w:kern w:val="2"/>
          <w:sz w:val="44"/>
          <w:szCs w:val="44"/>
          <w:lang w:val="en-US" w:eastAsia="zh-CN" w:bidi="ar-SA"/>
        </w:rPr>
        <w:t>铜川镇安全生产监管队伍</w:t>
      </w:r>
      <w:r>
        <w:rPr>
          <w:rFonts w:hint="eastAsia" w:ascii="方正小标宋简体" w:hAnsi="方正小标宋简体" w:eastAsia="方正小标宋简体" w:cs="方正小标宋简体"/>
          <w:b w:val="0"/>
          <w:color w:val="auto"/>
          <w:kern w:val="2"/>
          <w:sz w:val="44"/>
          <w:szCs w:val="44"/>
          <w:lang w:val="en-US" w:eastAsia="zh-CN" w:bidi="ar-SA"/>
        </w:rPr>
        <w:t>教育培训实施办法</w:t>
      </w:r>
    </w:p>
    <w:p>
      <w:pPr>
        <w:pStyle w:val="3"/>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jc w:val="both"/>
        <w:textAlignment w:val="auto"/>
        <w:rPr>
          <w:rFonts w:hint="eastAsia" w:ascii="仿宋_GB2312" w:hAnsi="仿宋_GB2312" w:eastAsia="仿宋_GB2312" w:cs="Times New Roman"/>
          <w:b w:val="0"/>
          <w:color w:val="auto"/>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jc w:val="both"/>
        <w:textAlignment w:val="auto"/>
        <w:rPr>
          <w:rFonts w:hint="eastAsia" w:ascii="仿宋_GB2312" w:hAnsi="仿宋_GB2312" w:eastAsia="仿宋_GB2312" w:cs="Times New Roman"/>
          <w:b w:val="0"/>
          <w:color w:val="auto"/>
          <w:kern w:val="2"/>
          <w:sz w:val="32"/>
          <w:szCs w:val="32"/>
          <w:lang w:val="en-US" w:eastAsia="zh-CN" w:bidi="ar-SA"/>
        </w:rPr>
      </w:pPr>
      <w:r>
        <w:rPr>
          <w:rFonts w:hint="eastAsia" w:ascii="黑体" w:hAnsi="黑体" w:eastAsia="黑体" w:cs="黑体"/>
          <w:b w:val="0"/>
          <w:color w:val="auto"/>
          <w:kern w:val="2"/>
          <w:sz w:val="32"/>
          <w:szCs w:val="32"/>
          <w:lang w:val="en-US" w:eastAsia="zh-CN" w:bidi="ar-SA"/>
        </w:rPr>
        <w:t>第一条</w:t>
      </w:r>
      <w:r>
        <w:rPr>
          <w:rFonts w:hint="eastAsia" w:ascii="仿宋_GB2312" w:hAnsi="仿宋_GB2312" w:eastAsia="仿宋_GB2312" w:cs="Times New Roman"/>
          <w:b w:val="0"/>
          <w:color w:val="auto"/>
          <w:kern w:val="2"/>
          <w:sz w:val="32"/>
          <w:szCs w:val="32"/>
          <w:lang w:val="en-US" w:eastAsia="zh-CN" w:bidi="ar-SA"/>
        </w:rPr>
        <w:t>（目的和依据）</w:t>
      </w:r>
    </w:p>
    <w:p>
      <w:pPr>
        <w:pStyle w:val="3"/>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jc w:val="both"/>
        <w:textAlignment w:val="auto"/>
        <w:rPr>
          <w:rFonts w:hint="eastAsia" w:ascii="仿宋_GB2312" w:hAnsi="仿宋_GB2312" w:eastAsia="仿宋_GB2312" w:cs="Times New Roman"/>
          <w:b w:val="0"/>
          <w:color w:val="auto"/>
          <w:kern w:val="2"/>
          <w:sz w:val="32"/>
          <w:szCs w:val="32"/>
          <w:lang w:val="en-US" w:eastAsia="zh-CN" w:bidi="ar-SA"/>
        </w:rPr>
      </w:pPr>
      <w:r>
        <w:rPr>
          <w:rFonts w:hint="eastAsia" w:ascii="仿宋_GB2312" w:hAnsi="仿宋_GB2312" w:eastAsia="仿宋_GB2312" w:cs="Times New Roman"/>
          <w:b w:val="0"/>
          <w:color w:val="auto"/>
          <w:kern w:val="2"/>
          <w:sz w:val="32"/>
          <w:szCs w:val="32"/>
          <w:lang w:val="en-US" w:eastAsia="zh-CN" w:bidi="ar-SA"/>
        </w:rPr>
        <w:t>为了加强铜川镇安全生产监管人员教育培训工作，提高业务能力和综合素质，建设一支科学精干、业务精湛、作风过硬、主动有为、廉洁高效的安全生产监管队伍，根据《安全生产培训管理办法》（国家安监总局令第44号）的规定，结合铜川镇安全生产工作实际，制定本办法。</w:t>
      </w:r>
    </w:p>
    <w:p>
      <w:pPr>
        <w:pStyle w:val="3"/>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jc w:val="both"/>
        <w:textAlignment w:val="auto"/>
        <w:rPr>
          <w:rFonts w:hint="eastAsia" w:ascii="仿宋_GB2312" w:hAnsi="仿宋_GB2312" w:eastAsia="仿宋_GB2312" w:cs="Times New Roman"/>
          <w:b w:val="0"/>
          <w:color w:val="auto"/>
          <w:kern w:val="2"/>
          <w:sz w:val="32"/>
          <w:szCs w:val="32"/>
          <w:lang w:val="en-US" w:eastAsia="zh-CN" w:bidi="ar-SA"/>
        </w:rPr>
      </w:pPr>
      <w:r>
        <w:rPr>
          <w:rFonts w:hint="eastAsia" w:ascii="黑体" w:hAnsi="黑体" w:eastAsia="黑体" w:cs="黑体"/>
          <w:b w:val="0"/>
          <w:color w:val="auto"/>
          <w:kern w:val="2"/>
          <w:sz w:val="32"/>
          <w:szCs w:val="32"/>
          <w:lang w:val="en-US" w:eastAsia="zh-CN" w:bidi="ar-SA"/>
        </w:rPr>
        <w:t>第二条</w:t>
      </w:r>
      <w:r>
        <w:rPr>
          <w:rFonts w:hint="eastAsia" w:ascii="仿宋_GB2312" w:hAnsi="仿宋_GB2312" w:eastAsia="仿宋_GB2312" w:cs="Times New Roman"/>
          <w:b w:val="0"/>
          <w:color w:val="auto"/>
          <w:kern w:val="2"/>
          <w:sz w:val="32"/>
          <w:szCs w:val="32"/>
          <w:lang w:val="en-US" w:eastAsia="zh-CN" w:bidi="ar-SA"/>
        </w:rPr>
        <w:t>（适用范围）</w:t>
      </w:r>
    </w:p>
    <w:p>
      <w:pPr>
        <w:pStyle w:val="3"/>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jc w:val="both"/>
        <w:textAlignment w:val="auto"/>
        <w:rPr>
          <w:rFonts w:hint="eastAsia" w:ascii="仿宋_GB2312" w:hAnsi="仿宋_GB2312" w:eastAsia="仿宋_GB2312" w:cs="Times New Roman"/>
          <w:b w:val="0"/>
          <w:color w:val="auto"/>
          <w:kern w:val="2"/>
          <w:sz w:val="32"/>
          <w:szCs w:val="32"/>
          <w:lang w:val="en-US" w:eastAsia="zh-CN" w:bidi="ar-SA"/>
        </w:rPr>
      </w:pPr>
      <w:r>
        <w:rPr>
          <w:rFonts w:hint="eastAsia" w:ascii="仿宋_GB2312" w:hAnsi="仿宋_GB2312" w:eastAsia="仿宋_GB2312" w:cs="Times New Roman"/>
          <w:b w:val="0"/>
          <w:color w:val="auto"/>
          <w:kern w:val="2"/>
          <w:sz w:val="32"/>
          <w:szCs w:val="32"/>
          <w:lang w:val="en-US" w:eastAsia="zh-CN" w:bidi="ar-SA"/>
        </w:rPr>
        <w:t>安全生产监管队伍教育培训的对象是：铜川镇综合行政执法局（以下简称“执法局”）、各村（以下简称“基层安监机构”）安全生产监管人员以及铜川镇各直属企业安全生产监管机构（以下简称“相关安监机构”）的工作人员。</w:t>
      </w:r>
    </w:p>
    <w:p>
      <w:pPr>
        <w:pStyle w:val="3"/>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jc w:val="both"/>
        <w:textAlignment w:val="auto"/>
        <w:rPr>
          <w:rFonts w:hint="eastAsia" w:ascii="仿宋_GB2312" w:hAnsi="仿宋_GB2312" w:eastAsia="仿宋_GB2312" w:cs="Times New Roman"/>
          <w:b w:val="0"/>
          <w:color w:val="auto"/>
          <w:kern w:val="2"/>
          <w:sz w:val="32"/>
          <w:szCs w:val="32"/>
          <w:lang w:val="en-US" w:eastAsia="zh-CN" w:bidi="ar-SA"/>
        </w:rPr>
      </w:pPr>
      <w:r>
        <w:rPr>
          <w:rFonts w:hint="eastAsia" w:ascii="黑体" w:hAnsi="黑体" w:eastAsia="黑体" w:cs="黑体"/>
          <w:b w:val="0"/>
          <w:color w:val="auto"/>
          <w:kern w:val="2"/>
          <w:sz w:val="32"/>
          <w:szCs w:val="32"/>
          <w:lang w:val="en-US" w:eastAsia="zh-CN" w:bidi="ar-SA"/>
        </w:rPr>
        <w:t>第三条</w:t>
      </w:r>
      <w:r>
        <w:rPr>
          <w:rFonts w:hint="eastAsia" w:ascii="仿宋_GB2312" w:hAnsi="仿宋_GB2312" w:eastAsia="仿宋_GB2312" w:cs="Times New Roman"/>
          <w:b w:val="0"/>
          <w:color w:val="auto"/>
          <w:kern w:val="2"/>
          <w:sz w:val="32"/>
          <w:szCs w:val="32"/>
          <w:lang w:val="en-US" w:eastAsia="zh-CN" w:bidi="ar-SA"/>
        </w:rPr>
        <w:t>（培训原则）</w:t>
      </w:r>
    </w:p>
    <w:p>
      <w:pPr>
        <w:pStyle w:val="3"/>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jc w:val="both"/>
        <w:textAlignment w:val="auto"/>
        <w:rPr>
          <w:rFonts w:hint="eastAsia" w:ascii="仿宋_GB2312" w:hAnsi="仿宋_GB2312" w:eastAsia="仿宋_GB2312" w:cs="Times New Roman"/>
          <w:b w:val="0"/>
          <w:color w:val="auto"/>
          <w:kern w:val="2"/>
          <w:sz w:val="32"/>
          <w:szCs w:val="32"/>
          <w:lang w:val="en-US" w:eastAsia="zh-CN" w:bidi="ar-SA"/>
        </w:rPr>
      </w:pPr>
      <w:r>
        <w:rPr>
          <w:rFonts w:hint="eastAsia" w:ascii="仿宋_GB2312" w:hAnsi="仿宋_GB2312" w:eastAsia="仿宋_GB2312" w:cs="Times New Roman"/>
          <w:b w:val="0"/>
          <w:color w:val="auto"/>
          <w:kern w:val="2"/>
          <w:sz w:val="32"/>
          <w:szCs w:val="32"/>
          <w:lang w:val="en-US" w:eastAsia="zh-CN" w:bidi="ar-SA"/>
        </w:rPr>
        <w:t>（一）联系实际，学以致用。根据安全生产监督管理工作的内在需要，围绕“谁来管、管什么、怎么管和查什么、怎么查、查出的问题怎么办”的基本思路，突出安全生产法律法规、标准规范和相关学科知识的教育培训，提高安全生产监管人员尽职履责的能力。</w:t>
      </w:r>
    </w:p>
    <w:p>
      <w:pPr>
        <w:pStyle w:val="3"/>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jc w:val="both"/>
        <w:textAlignment w:val="auto"/>
        <w:rPr>
          <w:rFonts w:hint="eastAsia" w:ascii="仿宋_GB2312" w:hAnsi="仿宋_GB2312" w:eastAsia="仿宋_GB2312" w:cs="Times New Roman"/>
          <w:b w:val="0"/>
          <w:color w:val="auto"/>
          <w:kern w:val="2"/>
          <w:sz w:val="32"/>
          <w:szCs w:val="32"/>
          <w:lang w:val="en-US" w:eastAsia="zh-CN" w:bidi="ar-SA"/>
        </w:rPr>
      </w:pPr>
      <w:r>
        <w:rPr>
          <w:rFonts w:hint="eastAsia" w:ascii="仿宋_GB2312" w:hAnsi="仿宋_GB2312" w:eastAsia="仿宋_GB2312" w:cs="Times New Roman"/>
          <w:b w:val="0"/>
          <w:color w:val="auto"/>
          <w:kern w:val="2"/>
          <w:sz w:val="32"/>
          <w:szCs w:val="32"/>
          <w:lang w:val="en-US" w:eastAsia="zh-CN" w:bidi="ar-SA"/>
        </w:rPr>
        <w:t>（二）按需施教，与时俱进。根据安全生产工作形势任务的变化，围绕问题导向、需求导向，突出新法律、新法规、新标准、新规范、新知识、新技术教育培训，提高安全生产监管人员适应时代需求的能力。</w:t>
      </w:r>
    </w:p>
    <w:p>
      <w:pPr>
        <w:pStyle w:val="3"/>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jc w:val="both"/>
        <w:textAlignment w:val="auto"/>
        <w:rPr>
          <w:rFonts w:hint="eastAsia" w:ascii="仿宋_GB2312" w:hAnsi="仿宋_GB2312" w:eastAsia="仿宋_GB2312" w:cs="Times New Roman"/>
          <w:b w:val="0"/>
          <w:color w:val="auto"/>
          <w:kern w:val="2"/>
          <w:sz w:val="32"/>
          <w:szCs w:val="32"/>
          <w:lang w:val="en-US" w:eastAsia="zh-CN" w:bidi="ar-SA"/>
        </w:rPr>
      </w:pPr>
      <w:r>
        <w:rPr>
          <w:rFonts w:hint="eastAsia" w:ascii="仿宋_GB2312" w:hAnsi="仿宋_GB2312" w:eastAsia="仿宋_GB2312" w:cs="Times New Roman"/>
          <w:b w:val="0"/>
          <w:color w:val="auto"/>
          <w:kern w:val="2"/>
          <w:sz w:val="32"/>
          <w:szCs w:val="32"/>
          <w:lang w:val="en-US" w:eastAsia="zh-CN" w:bidi="ar-SA"/>
        </w:rPr>
        <w:t>（三）统筹兼顾，强化责任。根据安全生产监督管理工作性质，围绕使命职责，突出加强理想信念、职业道德、党纪政纪教育培训，提高安全生产监管人员的综合素质。</w:t>
      </w:r>
    </w:p>
    <w:p>
      <w:pPr>
        <w:pStyle w:val="3"/>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jc w:val="both"/>
        <w:textAlignment w:val="auto"/>
        <w:rPr>
          <w:rFonts w:hint="eastAsia" w:ascii="仿宋_GB2312" w:hAnsi="仿宋_GB2312" w:eastAsia="仿宋_GB2312" w:cs="Times New Roman"/>
          <w:b w:val="0"/>
          <w:color w:val="auto"/>
          <w:kern w:val="2"/>
          <w:sz w:val="32"/>
          <w:szCs w:val="32"/>
          <w:lang w:val="en-US" w:eastAsia="zh-CN" w:bidi="ar-SA"/>
        </w:rPr>
      </w:pPr>
      <w:r>
        <w:rPr>
          <w:rFonts w:hint="eastAsia" w:ascii="仿宋_GB2312" w:hAnsi="仿宋_GB2312" w:eastAsia="仿宋_GB2312" w:cs="Times New Roman"/>
          <w:b w:val="0"/>
          <w:color w:val="auto"/>
          <w:kern w:val="2"/>
          <w:sz w:val="32"/>
          <w:szCs w:val="32"/>
          <w:lang w:val="en-US" w:eastAsia="zh-CN" w:bidi="ar-SA"/>
        </w:rPr>
        <w:t>（四）形式多样，注重实效。根据安全生产监督管理工作的实际，坚持贴近实际、开拓创新，灵活方式、丰富形式，提高安全生产教育培训实效。</w:t>
      </w:r>
    </w:p>
    <w:p>
      <w:pPr>
        <w:pStyle w:val="3"/>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jc w:val="both"/>
        <w:textAlignment w:val="auto"/>
        <w:rPr>
          <w:rFonts w:hint="eastAsia" w:ascii="仿宋_GB2312" w:hAnsi="仿宋_GB2312" w:eastAsia="仿宋_GB2312" w:cs="Times New Roman"/>
          <w:b w:val="0"/>
          <w:color w:val="auto"/>
          <w:kern w:val="2"/>
          <w:sz w:val="32"/>
          <w:szCs w:val="32"/>
          <w:lang w:val="en-US" w:eastAsia="zh-CN" w:bidi="ar-SA"/>
        </w:rPr>
      </w:pPr>
      <w:r>
        <w:rPr>
          <w:rFonts w:hint="eastAsia" w:ascii="黑体" w:hAnsi="黑体" w:eastAsia="黑体" w:cs="黑体"/>
          <w:b w:val="0"/>
          <w:color w:val="auto"/>
          <w:kern w:val="2"/>
          <w:sz w:val="32"/>
          <w:szCs w:val="32"/>
          <w:lang w:val="en-US" w:eastAsia="zh-CN" w:bidi="ar-SA"/>
        </w:rPr>
        <w:t>第四条</w:t>
      </w:r>
      <w:r>
        <w:rPr>
          <w:rFonts w:hint="eastAsia" w:ascii="仿宋_GB2312" w:hAnsi="仿宋_GB2312" w:eastAsia="仿宋_GB2312" w:cs="Times New Roman"/>
          <w:b w:val="0"/>
          <w:color w:val="auto"/>
          <w:kern w:val="2"/>
          <w:sz w:val="32"/>
          <w:szCs w:val="32"/>
          <w:lang w:val="en-US" w:eastAsia="zh-CN" w:bidi="ar-SA"/>
        </w:rPr>
        <w:t>（培训组织）</w:t>
      </w:r>
    </w:p>
    <w:p>
      <w:pPr>
        <w:pStyle w:val="3"/>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jc w:val="both"/>
        <w:textAlignment w:val="auto"/>
        <w:rPr>
          <w:rFonts w:hint="eastAsia" w:ascii="仿宋_GB2312" w:hAnsi="仿宋_GB2312" w:eastAsia="仿宋_GB2312" w:cs="Times New Roman"/>
          <w:b w:val="0"/>
          <w:color w:val="auto"/>
          <w:kern w:val="2"/>
          <w:sz w:val="32"/>
          <w:szCs w:val="32"/>
          <w:lang w:val="en-US" w:eastAsia="zh-CN" w:bidi="ar-SA"/>
        </w:rPr>
      </w:pPr>
      <w:r>
        <w:rPr>
          <w:rFonts w:hint="eastAsia" w:ascii="仿宋_GB2312" w:hAnsi="仿宋_GB2312" w:eastAsia="仿宋_GB2312" w:cs="Times New Roman"/>
          <w:b w:val="0"/>
          <w:color w:val="auto"/>
          <w:kern w:val="2"/>
          <w:sz w:val="32"/>
          <w:szCs w:val="32"/>
          <w:lang w:val="en-US" w:eastAsia="zh-CN" w:bidi="ar-SA"/>
        </w:rPr>
        <w:t>（一）执法局统筹协调和监督指导基层安监机构和相关安监机构的业务培训工作。基层监管队伍应当认真贯彻落实执法局安全生产教育培训制度，参加执法局组织的各项教育培训活动。执法局每年组织开展新进人员上岗培训、在职人员在线教育和岗位轮训，并根据需要适时开展相关专项培训。</w:t>
      </w:r>
    </w:p>
    <w:p>
      <w:pPr>
        <w:pStyle w:val="3"/>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jc w:val="both"/>
        <w:textAlignment w:val="auto"/>
        <w:rPr>
          <w:rFonts w:hint="eastAsia" w:ascii="仿宋_GB2312" w:hAnsi="仿宋_GB2312" w:eastAsia="仿宋_GB2312" w:cs="Times New Roman"/>
          <w:b w:val="0"/>
          <w:color w:val="auto"/>
          <w:kern w:val="2"/>
          <w:sz w:val="32"/>
          <w:szCs w:val="32"/>
          <w:lang w:val="en-US" w:eastAsia="zh-CN" w:bidi="ar-SA"/>
        </w:rPr>
      </w:pPr>
      <w:r>
        <w:rPr>
          <w:rFonts w:hint="eastAsia" w:ascii="仿宋_GB2312" w:hAnsi="仿宋_GB2312" w:eastAsia="仿宋_GB2312" w:cs="Times New Roman"/>
          <w:b w:val="0"/>
          <w:color w:val="auto"/>
          <w:kern w:val="2"/>
          <w:sz w:val="32"/>
          <w:szCs w:val="32"/>
          <w:lang w:val="en-US" w:eastAsia="zh-CN" w:bidi="ar-SA"/>
        </w:rPr>
        <w:t>（二）安监大队组织本单位安全生产监管人员参加上级部门组织的相关教育培训活动，建立和落实本单位教育培训制度，提高本单位安全生产监管人员的履职能力。协助执法局开展相关教育培训工作，并根据执法局教育培训安排，完成现场带教任务。</w:t>
      </w:r>
    </w:p>
    <w:p>
      <w:pPr>
        <w:pStyle w:val="3"/>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jc w:val="both"/>
        <w:textAlignment w:val="auto"/>
        <w:rPr>
          <w:rFonts w:hint="eastAsia" w:ascii="仿宋_GB2312" w:hAnsi="仿宋_GB2312" w:eastAsia="仿宋_GB2312" w:cs="Times New Roman"/>
          <w:b w:val="0"/>
          <w:color w:val="auto"/>
          <w:kern w:val="2"/>
          <w:sz w:val="32"/>
          <w:szCs w:val="32"/>
          <w:lang w:val="en-US" w:eastAsia="zh-CN" w:bidi="ar-SA"/>
        </w:rPr>
      </w:pPr>
      <w:r>
        <w:rPr>
          <w:rFonts w:hint="eastAsia" w:ascii="仿宋_GB2312" w:hAnsi="仿宋_GB2312" w:eastAsia="仿宋_GB2312" w:cs="Times New Roman"/>
          <w:b w:val="0"/>
          <w:color w:val="auto"/>
          <w:kern w:val="2"/>
          <w:sz w:val="32"/>
          <w:szCs w:val="32"/>
          <w:lang w:val="en-US" w:eastAsia="zh-CN" w:bidi="ar-SA"/>
        </w:rPr>
        <w:t>（三）基层安监机构组织本单位安全生产监管人员参加上级部门组织的安全生产教育培训活动，建立和落实本单位教育培训制度，提高本单位安全生产监管人员的履职能力。</w:t>
      </w:r>
    </w:p>
    <w:p>
      <w:pPr>
        <w:pStyle w:val="3"/>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jc w:val="both"/>
        <w:textAlignment w:val="auto"/>
        <w:rPr>
          <w:rFonts w:hint="eastAsia" w:ascii="仿宋_GB2312" w:hAnsi="仿宋_GB2312" w:eastAsia="仿宋_GB2312" w:cs="Times New Roman"/>
          <w:b w:val="0"/>
          <w:color w:val="auto"/>
          <w:kern w:val="2"/>
          <w:sz w:val="32"/>
          <w:szCs w:val="32"/>
          <w:lang w:val="en-US" w:eastAsia="zh-CN" w:bidi="ar-SA"/>
        </w:rPr>
      </w:pPr>
      <w:r>
        <w:rPr>
          <w:rFonts w:hint="eastAsia" w:ascii="仿宋_GB2312" w:hAnsi="仿宋_GB2312" w:eastAsia="仿宋_GB2312" w:cs="Times New Roman"/>
          <w:b w:val="0"/>
          <w:color w:val="auto"/>
          <w:kern w:val="2"/>
          <w:sz w:val="32"/>
          <w:szCs w:val="32"/>
          <w:lang w:val="en-US" w:eastAsia="zh-CN" w:bidi="ar-SA"/>
        </w:rPr>
        <w:t>（四）相关安监机构组织本公司安全生产管理人员参加政府有关部门组织的安全生产教育培训活动。根据安全生产法律法规的规定，建立和落实本单位教育培训制度，提高从业人员的安全意识和安全技能。</w:t>
      </w:r>
    </w:p>
    <w:p>
      <w:pPr>
        <w:pStyle w:val="3"/>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jc w:val="both"/>
        <w:textAlignment w:val="auto"/>
        <w:rPr>
          <w:rFonts w:hint="eastAsia" w:ascii="仿宋_GB2312" w:hAnsi="仿宋_GB2312" w:eastAsia="仿宋_GB2312" w:cs="Times New Roman"/>
          <w:b w:val="0"/>
          <w:color w:val="auto"/>
          <w:kern w:val="2"/>
          <w:sz w:val="32"/>
          <w:szCs w:val="32"/>
          <w:lang w:val="en-US" w:eastAsia="zh-CN" w:bidi="ar-SA"/>
        </w:rPr>
      </w:pPr>
      <w:r>
        <w:rPr>
          <w:rFonts w:hint="eastAsia" w:ascii="黑体" w:hAnsi="黑体" w:eastAsia="黑体" w:cs="黑体"/>
          <w:b w:val="0"/>
          <w:color w:val="auto"/>
          <w:kern w:val="2"/>
          <w:sz w:val="32"/>
          <w:szCs w:val="32"/>
          <w:lang w:val="en-US" w:eastAsia="zh-CN" w:bidi="ar-SA"/>
        </w:rPr>
        <w:t>第五条</w:t>
      </w:r>
      <w:r>
        <w:rPr>
          <w:rFonts w:hint="eastAsia" w:ascii="仿宋_GB2312" w:hAnsi="仿宋_GB2312" w:eastAsia="仿宋_GB2312" w:cs="Times New Roman"/>
          <w:b w:val="0"/>
          <w:color w:val="auto"/>
          <w:kern w:val="2"/>
          <w:sz w:val="32"/>
          <w:szCs w:val="32"/>
          <w:lang w:val="en-US" w:eastAsia="zh-CN" w:bidi="ar-SA"/>
        </w:rPr>
        <w:t>（培训计划）</w:t>
      </w:r>
    </w:p>
    <w:p>
      <w:pPr>
        <w:pStyle w:val="3"/>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jc w:val="both"/>
        <w:textAlignment w:val="auto"/>
        <w:rPr>
          <w:rFonts w:hint="eastAsia" w:ascii="仿宋_GB2312" w:hAnsi="仿宋_GB2312" w:eastAsia="仿宋_GB2312" w:cs="Times New Roman"/>
          <w:b w:val="0"/>
          <w:color w:val="auto"/>
          <w:kern w:val="2"/>
          <w:sz w:val="32"/>
          <w:szCs w:val="32"/>
          <w:lang w:val="en-US" w:eastAsia="zh-CN" w:bidi="ar-SA"/>
        </w:rPr>
      </w:pPr>
      <w:r>
        <w:rPr>
          <w:rFonts w:hint="eastAsia" w:ascii="仿宋_GB2312" w:hAnsi="仿宋_GB2312" w:eastAsia="仿宋_GB2312" w:cs="Times New Roman"/>
          <w:b w:val="0"/>
          <w:color w:val="auto"/>
          <w:kern w:val="2"/>
          <w:sz w:val="32"/>
          <w:szCs w:val="32"/>
          <w:lang w:val="en-US" w:eastAsia="zh-CN" w:bidi="ar-SA"/>
        </w:rPr>
        <w:t>（一）各级安全生产监管部门结合本单位安全生产工作的性质、任务、范围和对象，结合上级部门培训安排和要求，每年初</w:t>
      </w:r>
      <w:r>
        <w:rPr>
          <w:rFonts w:hint="eastAsia" w:ascii="仿宋_GB2312" w:hAnsi="仿宋_GB2312" w:eastAsia="仿宋_GB2312" w:cs="Times New Roman"/>
          <w:b w:val="0"/>
          <w:color w:val="auto"/>
          <w:spacing w:val="6"/>
          <w:kern w:val="2"/>
          <w:sz w:val="32"/>
          <w:szCs w:val="32"/>
          <w:lang w:val="en-US" w:eastAsia="zh-CN" w:bidi="ar-SA"/>
        </w:rPr>
        <w:t>制订年度安全生产教育培训计划，并报上级安全生产监管部门备案。</w:t>
      </w:r>
    </w:p>
    <w:p>
      <w:pPr>
        <w:pStyle w:val="3"/>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jc w:val="both"/>
        <w:textAlignment w:val="auto"/>
        <w:rPr>
          <w:rFonts w:hint="eastAsia" w:ascii="仿宋_GB2312" w:hAnsi="仿宋_GB2312" w:eastAsia="仿宋_GB2312" w:cs="Times New Roman"/>
          <w:b w:val="0"/>
          <w:color w:val="auto"/>
          <w:kern w:val="2"/>
          <w:sz w:val="32"/>
          <w:szCs w:val="32"/>
          <w:lang w:val="en-US" w:eastAsia="zh-CN" w:bidi="ar-SA"/>
        </w:rPr>
      </w:pPr>
      <w:r>
        <w:rPr>
          <w:rFonts w:hint="eastAsia" w:ascii="仿宋_GB2312" w:hAnsi="仿宋_GB2312" w:eastAsia="仿宋_GB2312" w:cs="Times New Roman"/>
          <w:b w:val="0"/>
          <w:color w:val="auto"/>
          <w:kern w:val="2"/>
          <w:sz w:val="32"/>
          <w:szCs w:val="32"/>
          <w:lang w:val="en-US" w:eastAsia="zh-CN" w:bidi="ar-SA"/>
        </w:rPr>
        <w:t>（二）各级安全生产监管部门根据本单位安全生产工作实际，新法律、新法规、新标准、新规范、新知识、新技术的发展变化，结合安全生产专项执法治理工作的需要，制订专项教育培训方案，并组织落实。</w:t>
      </w:r>
    </w:p>
    <w:p>
      <w:pPr>
        <w:pStyle w:val="3"/>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jc w:val="both"/>
        <w:textAlignment w:val="auto"/>
        <w:rPr>
          <w:rFonts w:hint="eastAsia" w:ascii="仿宋_GB2312" w:hAnsi="仿宋_GB2312" w:eastAsia="仿宋_GB2312" w:cs="Times New Roman"/>
          <w:b w:val="0"/>
          <w:color w:val="auto"/>
          <w:kern w:val="2"/>
          <w:sz w:val="32"/>
          <w:szCs w:val="32"/>
          <w:lang w:val="en-US" w:eastAsia="zh-CN" w:bidi="ar-SA"/>
        </w:rPr>
      </w:pPr>
      <w:r>
        <w:rPr>
          <w:rFonts w:hint="eastAsia" w:ascii="仿宋_GB2312" w:hAnsi="仿宋_GB2312" w:eastAsia="仿宋_GB2312" w:cs="Times New Roman"/>
          <w:b w:val="0"/>
          <w:color w:val="auto"/>
          <w:kern w:val="2"/>
          <w:sz w:val="32"/>
          <w:szCs w:val="32"/>
          <w:lang w:val="en-US" w:eastAsia="zh-CN" w:bidi="ar-SA"/>
        </w:rPr>
        <w:t>（三）安全生产监管人员应当制订个人学习计划，并报本单位备案。</w:t>
      </w:r>
    </w:p>
    <w:p>
      <w:pPr>
        <w:pStyle w:val="3"/>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jc w:val="both"/>
        <w:textAlignment w:val="auto"/>
        <w:rPr>
          <w:rFonts w:hint="eastAsia" w:ascii="仿宋_GB2312" w:hAnsi="仿宋_GB2312" w:eastAsia="仿宋_GB2312" w:cs="Times New Roman"/>
          <w:b w:val="0"/>
          <w:color w:val="auto"/>
          <w:kern w:val="2"/>
          <w:sz w:val="32"/>
          <w:szCs w:val="32"/>
          <w:lang w:val="en-US" w:eastAsia="zh-CN" w:bidi="ar-SA"/>
        </w:rPr>
      </w:pPr>
      <w:r>
        <w:rPr>
          <w:rFonts w:hint="eastAsia" w:ascii="黑体" w:hAnsi="黑体" w:eastAsia="黑体" w:cs="黑体"/>
          <w:b w:val="0"/>
          <w:color w:val="auto"/>
          <w:kern w:val="2"/>
          <w:sz w:val="32"/>
          <w:szCs w:val="32"/>
          <w:lang w:val="en-US" w:eastAsia="zh-CN" w:bidi="ar-SA"/>
        </w:rPr>
        <w:t>第六条</w:t>
      </w:r>
      <w:r>
        <w:rPr>
          <w:rFonts w:hint="eastAsia" w:ascii="仿宋_GB2312" w:hAnsi="仿宋_GB2312" w:eastAsia="仿宋_GB2312" w:cs="Times New Roman"/>
          <w:b w:val="0"/>
          <w:color w:val="auto"/>
          <w:kern w:val="2"/>
          <w:sz w:val="32"/>
          <w:szCs w:val="32"/>
          <w:lang w:val="en-US" w:eastAsia="zh-CN" w:bidi="ar-SA"/>
        </w:rPr>
        <w:t>（培训内容）</w:t>
      </w:r>
    </w:p>
    <w:p>
      <w:pPr>
        <w:pStyle w:val="3"/>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jc w:val="both"/>
        <w:textAlignment w:val="auto"/>
        <w:rPr>
          <w:rFonts w:hint="eastAsia" w:ascii="仿宋_GB2312" w:hAnsi="仿宋_GB2312" w:eastAsia="仿宋_GB2312" w:cs="Times New Roman"/>
          <w:b w:val="0"/>
          <w:color w:val="auto"/>
          <w:kern w:val="2"/>
          <w:sz w:val="32"/>
          <w:szCs w:val="32"/>
          <w:lang w:val="en-US" w:eastAsia="zh-CN" w:bidi="ar-SA"/>
        </w:rPr>
      </w:pPr>
      <w:r>
        <w:rPr>
          <w:rFonts w:hint="eastAsia" w:ascii="仿宋_GB2312" w:hAnsi="仿宋_GB2312" w:eastAsia="仿宋_GB2312" w:cs="Times New Roman"/>
          <w:b w:val="0"/>
          <w:color w:val="auto"/>
          <w:kern w:val="2"/>
          <w:sz w:val="32"/>
          <w:szCs w:val="32"/>
          <w:lang w:val="en-US" w:eastAsia="zh-CN" w:bidi="ar-SA"/>
        </w:rPr>
        <w:t>教育培训内容主要包括：党中央、国务院、市委、市政府、区委、区政府关于安全生产工作的指示精神；安全生产形势任务与工作要求；安全生产监督管理的体制机制与责任体系；安全生产法律法规与相关法律法规；安全技术标准与规范；安全生产行政许可与行政执法；安全生产信息技术与档案管理；安全事故应急救援与应急管理；生产安全事故报告与调查处理；安全标准化建设；危险化学品、机械加工、金属冶炼、用电安全、消防安全、交通运输、建筑施工、特种设备、粉尘防爆、受限空间作业、人员密集场所等安全监管领域相关学科知识；理想信念与职业道德、政风行风与党纪政纪；其他需要培训的内容。</w:t>
      </w:r>
    </w:p>
    <w:p>
      <w:pPr>
        <w:pStyle w:val="3"/>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jc w:val="both"/>
        <w:textAlignment w:val="auto"/>
        <w:rPr>
          <w:rFonts w:hint="eastAsia" w:ascii="仿宋_GB2312" w:hAnsi="仿宋_GB2312" w:eastAsia="仿宋_GB2312" w:cs="Times New Roman"/>
          <w:b w:val="0"/>
          <w:color w:val="auto"/>
          <w:kern w:val="2"/>
          <w:sz w:val="32"/>
          <w:szCs w:val="32"/>
          <w:lang w:val="en-US" w:eastAsia="zh-CN" w:bidi="ar-SA"/>
        </w:rPr>
      </w:pPr>
      <w:r>
        <w:rPr>
          <w:rFonts w:hint="eastAsia" w:ascii="黑体" w:hAnsi="黑体" w:eastAsia="黑体" w:cs="黑体"/>
          <w:b w:val="0"/>
          <w:color w:val="auto"/>
          <w:kern w:val="2"/>
          <w:sz w:val="32"/>
          <w:szCs w:val="32"/>
          <w:lang w:val="en-US" w:eastAsia="zh-CN" w:bidi="ar-SA"/>
        </w:rPr>
        <w:t>第七条</w:t>
      </w:r>
      <w:r>
        <w:rPr>
          <w:rFonts w:hint="eastAsia" w:ascii="仿宋_GB2312" w:hAnsi="仿宋_GB2312" w:eastAsia="仿宋_GB2312" w:cs="Times New Roman"/>
          <w:b w:val="0"/>
          <w:color w:val="auto"/>
          <w:kern w:val="2"/>
          <w:sz w:val="32"/>
          <w:szCs w:val="32"/>
          <w:lang w:val="en-US" w:eastAsia="zh-CN" w:bidi="ar-SA"/>
        </w:rPr>
        <w:t>（培训形式）</w:t>
      </w:r>
    </w:p>
    <w:p>
      <w:pPr>
        <w:pStyle w:val="3"/>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jc w:val="both"/>
        <w:textAlignment w:val="auto"/>
        <w:rPr>
          <w:rFonts w:hint="eastAsia" w:ascii="仿宋_GB2312" w:hAnsi="仿宋_GB2312" w:eastAsia="仿宋_GB2312" w:cs="Times New Roman"/>
          <w:b w:val="0"/>
          <w:color w:val="auto"/>
          <w:kern w:val="2"/>
          <w:sz w:val="32"/>
          <w:szCs w:val="32"/>
          <w:lang w:val="en-US" w:eastAsia="zh-CN" w:bidi="ar-SA"/>
        </w:rPr>
      </w:pPr>
      <w:r>
        <w:rPr>
          <w:rFonts w:hint="eastAsia" w:ascii="仿宋_GB2312" w:hAnsi="仿宋_GB2312" w:eastAsia="仿宋_GB2312" w:cs="Times New Roman"/>
          <w:b w:val="0"/>
          <w:color w:val="auto"/>
          <w:kern w:val="2"/>
          <w:sz w:val="32"/>
          <w:szCs w:val="32"/>
          <w:lang w:val="en-US" w:eastAsia="zh-CN" w:bidi="ar-SA"/>
        </w:rPr>
        <w:t>（一）个人自学</w:t>
      </w:r>
    </w:p>
    <w:p>
      <w:pPr>
        <w:pStyle w:val="3"/>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jc w:val="both"/>
        <w:textAlignment w:val="auto"/>
        <w:rPr>
          <w:rFonts w:hint="eastAsia" w:ascii="仿宋_GB2312" w:hAnsi="仿宋_GB2312" w:eastAsia="仿宋_GB2312" w:cs="Times New Roman"/>
          <w:b w:val="0"/>
          <w:color w:val="auto"/>
          <w:kern w:val="2"/>
          <w:sz w:val="32"/>
          <w:szCs w:val="32"/>
          <w:lang w:val="en-US" w:eastAsia="zh-CN" w:bidi="ar-SA"/>
        </w:rPr>
      </w:pPr>
      <w:r>
        <w:rPr>
          <w:rFonts w:hint="eastAsia" w:ascii="仿宋_GB2312" w:hAnsi="仿宋_GB2312" w:eastAsia="仿宋_GB2312" w:cs="Times New Roman"/>
          <w:b w:val="0"/>
          <w:color w:val="auto"/>
          <w:kern w:val="2"/>
          <w:sz w:val="32"/>
          <w:szCs w:val="32"/>
          <w:lang w:val="en-US" w:eastAsia="zh-CN" w:bidi="ar-SA"/>
        </w:rPr>
        <w:t>安全生产监管人员根据岗位工作需要，加强岗位锻炼和实践学习，做到以用促学，学以致用，学用相长，增强学习的自觉性、针对性和有效性。</w:t>
      </w:r>
    </w:p>
    <w:p>
      <w:pPr>
        <w:pStyle w:val="3"/>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jc w:val="both"/>
        <w:textAlignment w:val="auto"/>
        <w:rPr>
          <w:rFonts w:hint="eastAsia" w:ascii="仿宋_GB2312" w:hAnsi="仿宋_GB2312" w:eastAsia="仿宋_GB2312" w:cs="Times New Roman"/>
          <w:b w:val="0"/>
          <w:color w:val="auto"/>
          <w:kern w:val="2"/>
          <w:sz w:val="32"/>
          <w:szCs w:val="32"/>
          <w:lang w:val="en-US" w:eastAsia="zh-CN" w:bidi="ar-SA"/>
        </w:rPr>
      </w:pPr>
      <w:r>
        <w:rPr>
          <w:rFonts w:hint="eastAsia" w:ascii="仿宋_GB2312" w:hAnsi="仿宋_GB2312" w:eastAsia="仿宋_GB2312" w:cs="Times New Roman"/>
          <w:b w:val="0"/>
          <w:color w:val="auto"/>
          <w:kern w:val="2"/>
          <w:sz w:val="32"/>
          <w:szCs w:val="32"/>
          <w:lang w:val="en-US" w:eastAsia="zh-CN" w:bidi="ar-SA"/>
        </w:rPr>
        <w:t>（二）集中培训</w:t>
      </w:r>
    </w:p>
    <w:p>
      <w:pPr>
        <w:pStyle w:val="3"/>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jc w:val="both"/>
        <w:textAlignment w:val="auto"/>
        <w:rPr>
          <w:rFonts w:hint="eastAsia" w:ascii="仿宋_GB2312" w:hAnsi="仿宋_GB2312" w:eastAsia="仿宋_GB2312" w:cs="Times New Roman"/>
          <w:b w:val="0"/>
          <w:color w:val="auto"/>
          <w:kern w:val="2"/>
          <w:sz w:val="32"/>
          <w:szCs w:val="32"/>
          <w:lang w:val="en-US" w:eastAsia="zh-CN" w:bidi="ar-SA"/>
        </w:rPr>
      </w:pPr>
      <w:r>
        <w:rPr>
          <w:rFonts w:hint="eastAsia" w:ascii="仿宋_GB2312" w:hAnsi="仿宋_GB2312" w:eastAsia="仿宋_GB2312" w:cs="Times New Roman"/>
          <w:b w:val="0"/>
          <w:color w:val="auto"/>
          <w:kern w:val="2"/>
          <w:sz w:val="32"/>
          <w:szCs w:val="32"/>
          <w:lang w:val="en-US" w:eastAsia="zh-CN" w:bidi="ar-SA"/>
        </w:rPr>
        <w:t>1.岗前培训（新进人员）。基层安监机构和相关安监机构根据人员招录情况，自行组织培训和岗位带教。执法局根据全区安监系统人员招录情况，按照“凡进必训必考”的原则，每年集中（全脱产方式）组织一次新进人员的岗前培训，培训时间不少于24课时，教育培训大纲由执法局制订。</w:t>
      </w:r>
    </w:p>
    <w:p>
      <w:pPr>
        <w:pStyle w:val="3"/>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jc w:val="both"/>
        <w:textAlignment w:val="auto"/>
        <w:rPr>
          <w:rFonts w:hint="eastAsia" w:ascii="仿宋_GB2312" w:hAnsi="仿宋_GB2312" w:eastAsia="仿宋_GB2312" w:cs="Times New Roman"/>
          <w:b w:val="0"/>
          <w:color w:val="auto"/>
          <w:kern w:val="2"/>
          <w:sz w:val="32"/>
          <w:szCs w:val="32"/>
          <w:lang w:val="en-US" w:eastAsia="zh-CN" w:bidi="ar-SA"/>
        </w:rPr>
      </w:pPr>
      <w:r>
        <w:rPr>
          <w:rFonts w:hint="eastAsia" w:ascii="仿宋_GB2312" w:hAnsi="仿宋_GB2312" w:eastAsia="仿宋_GB2312" w:cs="Times New Roman"/>
          <w:b w:val="0"/>
          <w:color w:val="auto"/>
          <w:kern w:val="2"/>
          <w:sz w:val="32"/>
          <w:szCs w:val="32"/>
          <w:lang w:val="en-US" w:eastAsia="zh-CN" w:bidi="ar-SA"/>
        </w:rPr>
        <w:t>3.在职培训（既有人员）。基层安监机构和相关安监机构应当结合本单位实际，自行组织既有人员的岗位教育培训。执法局每年集中组织（分期分批、全脱产方式）既有人员线下轮训，培训时间不少于32课时。培训大纲由执法局制订。</w:t>
      </w:r>
    </w:p>
    <w:p>
      <w:pPr>
        <w:pStyle w:val="3"/>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jc w:val="both"/>
        <w:textAlignment w:val="auto"/>
        <w:rPr>
          <w:rFonts w:hint="eastAsia" w:ascii="仿宋_GB2312" w:hAnsi="仿宋_GB2312" w:eastAsia="仿宋_GB2312" w:cs="Times New Roman"/>
          <w:b w:val="0"/>
          <w:color w:val="auto"/>
          <w:kern w:val="2"/>
          <w:sz w:val="32"/>
          <w:szCs w:val="32"/>
          <w:lang w:val="en-US" w:eastAsia="zh-CN" w:bidi="ar-SA"/>
        </w:rPr>
      </w:pPr>
      <w:r>
        <w:rPr>
          <w:rFonts w:hint="eastAsia" w:ascii="仿宋_GB2312" w:hAnsi="仿宋_GB2312" w:eastAsia="仿宋_GB2312" w:cs="Times New Roman"/>
          <w:b w:val="0"/>
          <w:color w:val="auto"/>
          <w:kern w:val="2"/>
          <w:sz w:val="32"/>
          <w:szCs w:val="32"/>
          <w:lang w:val="en-US" w:eastAsia="zh-CN" w:bidi="ar-SA"/>
        </w:rPr>
        <w:t>（三）岗位带教</w:t>
      </w:r>
    </w:p>
    <w:p>
      <w:pPr>
        <w:pStyle w:val="3"/>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jc w:val="both"/>
        <w:textAlignment w:val="auto"/>
        <w:rPr>
          <w:rFonts w:hint="eastAsia" w:ascii="仿宋_GB2312" w:hAnsi="仿宋_GB2312" w:eastAsia="仿宋_GB2312" w:cs="Times New Roman"/>
          <w:b w:val="0"/>
          <w:color w:val="auto"/>
          <w:kern w:val="2"/>
          <w:sz w:val="32"/>
          <w:szCs w:val="32"/>
          <w:lang w:val="en-US" w:eastAsia="zh-CN" w:bidi="ar-SA"/>
        </w:rPr>
      </w:pPr>
      <w:r>
        <w:rPr>
          <w:rFonts w:hint="eastAsia" w:ascii="仿宋_GB2312" w:hAnsi="仿宋_GB2312" w:eastAsia="仿宋_GB2312" w:cs="Times New Roman"/>
          <w:b w:val="0"/>
          <w:color w:val="auto"/>
          <w:kern w:val="2"/>
          <w:sz w:val="32"/>
          <w:szCs w:val="32"/>
          <w:lang w:val="en-US" w:eastAsia="zh-CN" w:bidi="ar-SA"/>
        </w:rPr>
        <w:t>各级安全生产监管部门可结合本单位实际，组织本单位业务骨干在实际工作中相互带教，或邀请上级部门和安全生产第三方专业机构和专家开展带教活动。执法局根据年度工作计划和教育培训计划，开展日常检查执法（抽查执法）和专项执法检查治理，组织落实相应的业务带教工作。</w:t>
      </w:r>
    </w:p>
    <w:p>
      <w:pPr>
        <w:pStyle w:val="3"/>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jc w:val="both"/>
        <w:textAlignment w:val="auto"/>
        <w:rPr>
          <w:rFonts w:hint="eastAsia" w:ascii="仿宋_GB2312" w:hAnsi="仿宋_GB2312" w:eastAsia="仿宋_GB2312" w:cs="Times New Roman"/>
          <w:b w:val="0"/>
          <w:color w:val="auto"/>
          <w:kern w:val="2"/>
          <w:sz w:val="32"/>
          <w:szCs w:val="32"/>
          <w:lang w:val="en-US" w:eastAsia="zh-CN" w:bidi="ar-SA"/>
        </w:rPr>
      </w:pPr>
      <w:r>
        <w:rPr>
          <w:rFonts w:hint="eastAsia" w:ascii="仿宋_GB2312" w:hAnsi="仿宋_GB2312" w:eastAsia="仿宋_GB2312" w:cs="Times New Roman"/>
          <w:b w:val="0"/>
          <w:color w:val="auto"/>
          <w:kern w:val="2"/>
          <w:sz w:val="32"/>
          <w:szCs w:val="32"/>
          <w:lang w:val="en-US" w:eastAsia="zh-CN" w:bidi="ar-SA"/>
        </w:rPr>
        <w:t>（四）考察交流</w:t>
      </w:r>
    </w:p>
    <w:p>
      <w:pPr>
        <w:pStyle w:val="3"/>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jc w:val="both"/>
        <w:textAlignment w:val="auto"/>
        <w:rPr>
          <w:rFonts w:hint="eastAsia" w:ascii="仿宋_GB2312" w:hAnsi="仿宋_GB2312" w:eastAsia="仿宋_GB2312" w:cs="Times New Roman"/>
          <w:b w:val="0"/>
          <w:color w:val="auto"/>
          <w:kern w:val="2"/>
          <w:sz w:val="32"/>
          <w:szCs w:val="32"/>
          <w:lang w:val="en-US" w:eastAsia="zh-CN" w:bidi="ar-SA"/>
        </w:rPr>
      </w:pPr>
      <w:r>
        <w:rPr>
          <w:rFonts w:hint="eastAsia" w:ascii="仿宋_GB2312" w:hAnsi="仿宋_GB2312" w:eastAsia="仿宋_GB2312" w:cs="Times New Roman"/>
          <w:b w:val="0"/>
          <w:color w:val="auto"/>
          <w:kern w:val="2"/>
          <w:sz w:val="32"/>
          <w:szCs w:val="32"/>
          <w:lang w:val="en-US" w:eastAsia="zh-CN" w:bidi="ar-SA"/>
        </w:rPr>
        <w:t>各级安全生产监管部门可根据本单位安全生产监管实际，适时组织对口学习考察和工作交流活动。</w:t>
      </w:r>
    </w:p>
    <w:p>
      <w:pPr>
        <w:pStyle w:val="3"/>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jc w:val="both"/>
        <w:textAlignment w:val="auto"/>
        <w:rPr>
          <w:rFonts w:hint="eastAsia" w:ascii="仿宋_GB2312" w:hAnsi="仿宋_GB2312" w:eastAsia="仿宋_GB2312" w:cs="Times New Roman"/>
          <w:b w:val="0"/>
          <w:color w:val="auto"/>
          <w:kern w:val="2"/>
          <w:sz w:val="32"/>
          <w:szCs w:val="32"/>
          <w:lang w:val="en-US" w:eastAsia="zh-CN" w:bidi="ar-SA"/>
        </w:rPr>
      </w:pPr>
      <w:r>
        <w:rPr>
          <w:rFonts w:hint="eastAsia" w:ascii="黑体" w:hAnsi="黑体" w:eastAsia="黑体" w:cs="黑体"/>
          <w:b w:val="0"/>
          <w:color w:val="auto"/>
          <w:kern w:val="2"/>
          <w:sz w:val="32"/>
          <w:szCs w:val="32"/>
          <w:lang w:val="en-US" w:eastAsia="zh-CN" w:bidi="ar-SA"/>
        </w:rPr>
        <w:t>第八条</w:t>
      </w:r>
      <w:r>
        <w:rPr>
          <w:rFonts w:hint="eastAsia" w:ascii="仿宋_GB2312" w:hAnsi="仿宋_GB2312" w:eastAsia="仿宋_GB2312" w:cs="Times New Roman"/>
          <w:b w:val="0"/>
          <w:color w:val="auto"/>
          <w:kern w:val="2"/>
          <w:sz w:val="32"/>
          <w:szCs w:val="32"/>
          <w:lang w:val="en-US" w:eastAsia="zh-CN" w:bidi="ar-SA"/>
        </w:rPr>
        <w:t>（培训方式）</w:t>
      </w:r>
    </w:p>
    <w:p>
      <w:pPr>
        <w:pStyle w:val="3"/>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jc w:val="both"/>
        <w:textAlignment w:val="auto"/>
        <w:rPr>
          <w:rFonts w:hint="eastAsia" w:ascii="仿宋_GB2312" w:hAnsi="仿宋_GB2312" w:eastAsia="仿宋_GB2312" w:cs="Times New Roman"/>
          <w:b w:val="0"/>
          <w:color w:val="auto"/>
          <w:kern w:val="2"/>
          <w:sz w:val="32"/>
          <w:szCs w:val="32"/>
          <w:lang w:val="en-US" w:eastAsia="zh-CN" w:bidi="ar-SA"/>
        </w:rPr>
      </w:pPr>
      <w:r>
        <w:rPr>
          <w:rFonts w:hint="eastAsia" w:ascii="仿宋_GB2312" w:hAnsi="仿宋_GB2312" w:eastAsia="仿宋_GB2312" w:cs="Times New Roman"/>
          <w:b w:val="0"/>
          <w:color w:val="auto"/>
          <w:kern w:val="2"/>
          <w:sz w:val="32"/>
          <w:szCs w:val="32"/>
          <w:lang w:val="en-US" w:eastAsia="zh-CN" w:bidi="ar-SA"/>
        </w:rPr>
        <w:t>各级安全生产监管部门的教育培训可以采取课堂培训、现场检查、座谈交流、课题研讨、情景模拟、案例分析、知识竞赛和单位间对口检查交流等形式。</w:t>
      </w:r>
    </w:p>
    <w:p>
      <w:pPr>
        <w:pStyle w:val="3"/>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jc w:val="both"/>
        <w:textAlignment w:val="auto"/>
        <w:rPr>
          <w:rFonts w:hint="eastAsia" w:ascii="仿宋_GB2312" w:hAnsi="仿宋_GB2312" w:eastAsia="仿宋_GB2312" w:cs="Times New Roman"/>
          <w:b w:val="0"/>
          <w:color w:val="auto"/>
          <w:kern w:val="2"/>
          <w:sz w:val="32"/>
          <w:szCs w:val="32"/>
          <w:lang w:val="en-US" w:eastAsia="zh-CN" w:bidi="ar-SA"/>
        </w:rPr>
      </w:pPr>
      <w:r>
        <w:rPr>
          <w:rFonts w:hint="eastAsia" w:ascii="黑体" w:hAnsi="黑体" w:eastAsia="黑体" w:cs="黑体"/>
          <w:b w:val="0"/>
          <w:color w:val="auto"/>
          <w:kern w:val="2"/>
          <w:sz w:val="32"/>
          <w:szCs w:val="32"/>
          <w:lang w:val="en-US" w:eastAsia="zh-CN" w:bidi="ar-SA"/>
        </w:rPr>
        <w:t>第九条</w:t>
      </w:r>
      <w:r>
        <w:rPr>
          <w:rFonts w:hint="eastAsia" w:ascii="仿宋_GB2312" w:hAnsi="仿宋_GB2312" w:eastAsia="仿宋_GB2312" w:cs="Times New Roman"/>
          <w:b w:val="0"/>
          <w:color w:val="auto"/>
          <w:kern w:val="2"/>
          <w:sz w:val="32"/>
          <w:szCs w:val="32"/>
          <w:lang w:val="en-US" w:eastAsia="zh-CN" w:bidi="ar-SA"/>
        </w:rPr>
        <w:t>（培训保障）</w:t>
      </w:r>
    </w:p>
    <w:p>
      <w:pPr>
        <w:pStyle w:val="3"/>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jc w:val="both"/>
        <w:textAlignment w:val="auto"/>
        <w:rPr>
          <w:rFonts w:hint="eastAsia" w:ascii="仿宋_GB2312" w:hAnsi="仿宋_GB2312" w:eastAsia="仿宋_GB2312" w:cs="Times New Roman"/>
          <w:b w:val="0"/>
          <w:color w:val="auto"/>
          <w:kern w:val="2"/>
          <w:sz w:val="32"/>
          <w:szCs w:val="32"/>
          <w:lang w:val="en-US" w:eastAsia="zh-CN" w:bidi="ar-SA"/>
        </w:rPr>
      </w:pPr>
      <w:r>
        <w:rPr>
          <w:rFonts w:hint="eastAsia" w:ascii="仿宋_GB2312" w:hAnsi="仿宋_GB2312" w:eastAsia="仿宋_GB2312" w:cs="Times New Roman"/>
          <w:b w:val="0"/>
          <w:color w:val="auto"/>
          <w:kern w:val="2"/>
          <w:sz w:val="32"/>
          <w:szCs w:val="32"/>
          <w:lang w:val="en-US" w:eastAsia="zh-CN" w:bidi="ar-SA"/>
        </w:rPr>
        <w:t>安全生产监管队伍的教育培训按照“谁组织、谁负责”的原则，严格执行党风廉政建设相关规定，坚持厉行节约、务求实效，做到规范操作、专款专用。教育培训经费由培训组织单位负责，并列入年度安全生产工作预算经费。</w:t>
      </w:r>
    </w:p>
    <w:p>
      <w:pPr>
        <w:pStyle w:val="3"/>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jc w:val="both"/>
        <w:textAlignment w:val="auto"/>
        <w:rPr>
          <w:rFonts w:hint="eastAsia" w:ascii="仿宋_GB2312" w:hAnsi="仿宋_GB2312" w:eastAsia="仿宋_GB2312" w:cs="Times New Roman"/>
          <w:b w:val="0"/>
          <w:color w:val="auto"/>
          <w:kern w:val="2"/>
          <w:sz w:val="32"/>
          <w:szCs w:val="32"/>
          <w:lang w:val="en-US" w:eastAsia="zh-CN" w:bidi="ar-SA"/>
        </w:rPr>
      </w:pPr>
      <w:r>
        <w:rPr>
          <w:rFonts w:hint="eastAsia" w:ascii="黑体" w:hAnsi="黑体" w:eastAsia="黑体" w:cs="黑体"/>
          <w:b w:val="0"/>
          <w:color w:val="auto"/>
          <w:kern w:val="2"/>
          <w:sz w:val="32"/>
          <w:szCs w:val="32"/>
          <w:lang w:val="en-US" w:eastAsia="zh-CN" w:bidi="ar-SA"/>
        </w:rPr>
        <w:t>第十条</w:t>
      </w:r>
      <w:r>
        <w:rPr>
          <w:rFonts w:hint="eastAsia" w:ascii="仿宋_GB2312" w:hAnsi="仿宋_GB2312" w:eastAsia="仿宋_GB2312" w:cs="Times New Roman"/>
          <w:b w:val="0"/>
          <w:color w:val="auto"/>
          <w:kern w:val="2"/>
          <w:sz w:val="32"/>
          <w:szCs w:val="32"/>
          <w:lang w:val="en-US" w:eastAsia="zh-CN" w:bidi="ar-SA"/>
        </w:rPr>
        <w:t>（培训奖惩）</w:t>
      </w:r>
    </w:p>
    <w:p>
      <w:pPr>
        <w:pStyle w:val="3"/>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jc w:val="both"/>
        <w:textAlignment w:val="auto"/>
        <w:rPr>
          <w:rFonts w:hint="eastAsia" w:ascii="仿宋_GB2312" w:hAnsi="仿宋_GB2312" w:eastAsia="仿宋_GB2312" w:cs="Times New Roman"/>
          <w:b w:val="0"/>
          <w:color w:val="auto"/>
          <w:kern w:val="2"/>
          <w:sz w:val="32"/>
          <w:szCs w:val="32"/>
          <w:lang w:val="en-US" w:eastAsia="zh-CN" w:bidi="ar-SA"/>
        </w:rPr>
      </w:pPr>
      <w:r>
        <w:rPr>
          <w:rFonts w:hint="eastAsia" w:ascii="仿宋_GB2312" w:hAnsi="仿宋_GB2312" w:eastAsia="仿宋_GB2312" w:cs="Times New Roman"/>
          <w:b w:val="0"/>
          <w:color w:val="auto"/>
          <w:kern w:val="2"/>
          <w:sz w:val="32"/>
          <w:szCs w:val="32"/>
          <w:lang w:val="en-US" w:eastAsia="zh-CN" w:bidi="ar-SA"/>
        </w:rPr>
        <w:t>基层安监机构按要求组织参加执法局的教育培训活动，培训纪律和培训考核等情况纳入铜川镇政府安全生产工作绩效考核。</w:t>
      </w:r>
    </w:p>
    <w:p>
      <w:pPr>
        <w:pStyle w:val="3"/>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jc w:val="both"/>
        <w:textAlignment w:val="auto"/>
        <w:rPr>
          <w:rFonts w:hint="eastAsia" w:ascii="仿宋_GB2312" w:hAnsi="仿宋_GB2312" w:eastAsia="仿宋_GB2312" w:cs="Times New Roman"/>
          <w:b w:val="0"/>
          <w:color w:val="auto"/>
          <w:kern w:val="2"/>
          <w:sz w:val="32"/>
          <w:szCs w:val="32"/>
          <w:lang w:val="en-US" w:eastAsia="zh-CN" w:bidi="ar-SA"/>
        </w:rPr>
      </w:pPr>
      <w:r>
        <w:rPr>
          <w:rFonts w:hint="eastAsia" w:ascii="仿宋_GB2312" w:hAnsi="仿宋_GB2312" w:eastAsia="仿宋_GB2312" w:cs="Times New Roman"/>
          <w:b w:val="0"/>
          <w:color w:val="auto"/>
          <w:kern w:val="2"/>
          <w:sz w:val="32"/>
          <w:szCs w:val="32"/>
          <w:lang w:val="en-US" w:eastAsia="zh-CN" w:bidi="ar-SA"/>
        </w:rPr>
        <w:t>相关安监机构按要求组织参加执法局组织的教育培训活动。培训纪律和培训考核等情况纳入铜川镇政府安全生产工作绩效考核。未依法组织安全生产教育培训的，由安全生产监督管理部门依法责令改正或由镇政府实施行政处罚。</w:t>
      </w:r>
    </w:p>
    <w:p>
      <w:pPr>
        <w:pStyle w:val="3"/>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jc w:val="both"/>
        <w:textAlignment w:val="auto"/>
        <w:rPr>
          <w:rFonts w:hint="eastAsia" w:ascii="仿宋_GB2312" w:hAnsi="仿宋_GB2312" w:eastAsia="仿宋_GB2312" w:cs="Times New Roman"/>
          <w:b w:val="0"/>
          <w:color w:val="auto"/>
          <w:kern w:val="2"/>
          <w:sz w:val="32"/>
          <w:szCs w:val="32"/>
          <w:lang w:val="en-US" w:eastAsia="zh-CN" w:bidi="ar-SA"/>
        </w:rPr>
      </w:pPr>
      <w:r>
        <w:rPr>
          <w:rFonts w:hint="eastAsia" w:ascii="仿宋_GB2312" w:hAnsi="仿宋_GB2312" w:eastAsia="仿宋_GB2312" w:cs="Times New Roman"/>
          <w:b w:val="0"/>
          <w:color w:val="auto"/>
          <w:kern w:val="2"/>
          <w:sz w:val="32"/>
          <w:szCs w:val="32"/>
          <w:lang w:val="en-US" w:eastAsia="zh-CN" w:bidi="ar-SA"/>
        </w:rPr>
        <w:t>安全生产监管人员业务能力考试不及格经补考仍不及格的，取消个人安全生产评先选优资格。</w:t>
      </w:r>
    </w:p>
    <w:p>
      <w:pPr>
        <w:pStyle w:val="3"/>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jc w:val="both"/>
        <w:textAlignment w:val="auto"/>
        <w:rPr>
          <w:rFonts w:hint="eastAsia" w:ascii="仿宋_GB2312" w:hAnsi="仿宋_GB2312" w:eastAsia="仿宋_GB2312" w:cs="Times New Roman"/>
          <w:b w:val="0"/>
          <w:color w:val="auto"/>
          <w:kern w:val="2"/>
          <w:sz w:val="32"/>
          <w:szCs w:val="32"/>
          <w:lang w:val="en-US" w:eastAsia="zh-CN" w:bidi="ar-SA"/>
        </w:rPr>
      </w:pPr>
      <w:r>
        <w:rPr>
          <w:rFonts w:hint="eastAsia" w:ascii="黑体" w:hAnsi="黑体" w:eastAsia="黑体" w:cs="黑体"/>
          <w:b w:val="0"/>
          <w:color w:val="auto"/>
          <w:kern w:val="2"/>
          <w:sz w:val="32"/>
          <w:szCs w:val="32"/>
          <w:lang w:val="en-US" w:eastAsia="zh-CN" w:bidi="ar-SA"/>
        </w:rPr>
        <w:t>第十一条</w:t>
      </w:r>
      <w:r>
        <w:rPr>
          <w:rFonts w:hint="eastAsia" w:ascii="仿宋_GB2312" w:hAnsi="仿宋_GB2312" w:eastAsia="仿宋_GB2312" w:cs="Times New Roman"/>
          <w:b w:val="0"/>
          <w:color w:val="auto"/>
          <w:kern w:val="2"/>
          <w:sz w:val="32"/>
          <w:szCs w:val="32"/>
          <w:lang w:val="en-US" w:eastAsia="zh-CN" w:bidi="ar-SA"/>
        </w:rPr>
        <w:t>（监督检查）</w:t>
      </w:r>
    </w:p>
    <w:p>
      <w:pPr>
        <w:pStyle w:val="3"/>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jc w:val="both"/>
        <w:textAlignment w:val="auto"/>
        <w:rPr>
          <w:rFonts w:hint="eastAsia" w:ascii="仿宋_GB2312" w:hAnsi="仿宋_GB2312" w:eastAsia="仿宋_GB2312" w:cs="Times New Roman"/>
          <w:b w:val="0"/>
          <w:color w:val="auto"/>
          <w:kern w:val="2"/>
          <w:sz w:val="32"/>
          <w:szCs w:val="32"/>
          <w:lang w:val="en-US" w:eastAsia="zh-CN" w:bidi="ar-SA"/>
        </w:rPr>
      </w:pPr>
      <w:r>
        <w:rPr>
          <w:rFonts w:hint="eastAsia" w:ascii="仿宋_GB2312" w:hAnsi="仿宋_GB2312" w:eastAsia="仿宋_GB2312" w:cs="Times New Roman"/>
          <w:b w:val="0"/>
          <w:color w:val="auto"/>
          <w:kern w:val="2"/>
          <w:sz w:val="32"/>
          <w:szCs w:val="32"/>
          <w:lang w:val="en-US" w:eastAsia="zh-CN" w:bidi="ar-SA"/>
        </w:rPr>
        <w:t>执法局将安全生产教育培训工作作为安全生产监督管理工作的重要内容之一，协调指导和检查督促基层安监机构和相关安监机构的安全生产教育培训工作，并进行不定期抽查和督查。</w:t>
      </w:r>
    </w:p>
    <w:p>
      <w:pPr>
        <w:pStyle w:val="3"/>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jc w:val="both"/>
        <w:textAlignment w:val="auto"/>
        <w:rPr>
          <w:rFonts w:hint="eastAsia" w:ascii="仿宋_GB2312" w:hAnsi="仿宋_GB2312" w:eastAsia="仿宋_GB2312" w:cs="Times New Roman"/>
          <w:b w:val="0"/>
          <w:color w:val="auto"/>
          <w:kern w:val="2"/>
          <w:sz w:val="32"/>
          <w:szCs w:val="32"/>
          <w:lang w:val="en-US" w:eastAsia="zh-CN" w:bidi="ar-SA"/>
        </w:rPr>
      </w:pPr>
      <w:r>
        <w:rPr>
          <w:rFonts w:hint="eastAsia" w:ascii="黑体" w:hAnsi="黑体" w:eastAsia="黑体" w:cs="黑体"/>
          <w:b w:val="0"/>
          <w:color w:val="auto"/>
          <w:kern w:val="2"/>
          <w:sz w:val="32"/>
          <w:szCs w:val="32"/>
          <w:lang w:val="en-US" w:eastAsia="zh-CN" w:bidi="ar-SA"/>
        </w:rPr>
        <w:t>第十二条</w:t>
      </w:r>
      <w:r>
        <w:rPr>
          <w:rFonts w:hint="eastAsia" w:ascii="仿宋_GB2312" w:hAnsi="仿宋_GB2312" w:eastAsia="仿宋_GB2312" w:cs="Times New Roman"/>
          <w:b w:val="0"/>
          <w:color w:val="auto"/>
          <w:kern w:val="2"/>
          <w:sz w:val="32"/>
          <w:szCs w:val="32"/>
          <w:lang w:val="en-US" w:eastAsia="zh-CN" w:bidi="ar-SA"/>
        </w:rPr>
        <w:t>（培训档案）</w:t>
      </w:r>
    </w:p>
    <w:p>
      <w:pPr>
        <w:pStyle w:val="3"/>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jc w:val="both"/>
        <w:textAlignment w:val="auto"/>
        <w:rPr>
          <w:rFonts w:hint="eastAsia" w:ascii="仿宋_GB2312" w:hAnsi="仿宋_GB2312" w:eastAsia="仿宋_GB2312" w:cs="Times New Roman"/>
          <w:b w:val="0"/>
          <w:color w:val="auto"/>
          <w:kern w:val="2"/>
          <w:sz w:val="32"/>
          <w:szCs w:val="32"/>
          <w:lang w:val="en-US" w:eastAsia="zh-CN" w:bidi="ar-SA"/>
        </w:rPr>
      </w:pPr>
      <w:r>
        <w:rPr>
          <w:rFonts w:hint="eastAsia" w:ascii="仿宋_GB2312" w:hAnsi="仿宋_GB2312" w:eastAsia="仿宋_GB2312" w:cs="Times New Roman"/>
          <w:b w:val="0"/>
          <w:color w:val="auto"/>
          <w:kern w:val="2"/>
          <w:sz w:val="32"/>
          <w:szCs w:val="32"/>
          <w:lang w:val="en-US" w:eastAsia="zh-CN" w:bidi="ar-SA"/>
        </w:rPr>
        <w:t>执法局、基层安监机构和相关安监机构应当积极组织推进安全生产教育培训工作，建立安全生产监管人员教育培训档案。</w:t>
      </w:r>
    </w:p>
    <w:p>
      <w:pPr>
        <w:pStyle w:val="3"/>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jc w:val="both"/>
        <w:textAlignment w:val="auto"/>
        <w:rPr>
          <w:rFonts w:hint="eastAsia" w:ascii="仿宋_GB2312" w:hAnsi="仿宋_GB2312" w:eastAsia="仿宋_GB2312" w:cs="Times New Roman"/>
          <w:b w:val="0"/>
          <w:color w:val="auto"/>
          <w:kern w:val="2"/>
          <w:sz w:val="32"/>
          <w:szCs w:val="32"/>
          <w:lang w:val="en-US" w:eastAsia="zh-CN" w:bidi="ar-SA"/>
        </w:rPr>
      </w:pPr>
      <w:r>
        <w:rPr>
          <w:rFonts w:hint="eastAsia" w:ascii="黑体" w:hAnsi="黑体" w:eastAsia="黑体" w:cs="黑体"/>
          <w:b w:val="0"/>
          <w:color w:val="auto"/>
          <w:kern w:val="2"/>
          <w:sz w:val="32"/>
          <w:szCs w:val="32"/>
          <w:lang w:val="en-US" w:eastAsia="zh-CN" w:bidi="ar-SA"/>
        </w:rPr>
        <w:t>第十三条</w:t>
      </w:r>
      <w:r>
        <w:rPr>
          <w:rFonts w:hint="eastAsia" w:ascii="仿宋_GB2312" w:hAnsi="仿宋_GB2312" w:eastAsia="仿宋_GB2312" w:cs="Times New Roman"/>
          <w:b w:val="0"/>
          <w:color w:val="auto"/>
          <w:kern w:val="2"/>
          <w:sz w:val="32"/>
          <w:szCs w:val="32"/>
          <w:lang w:val="en-US" w:eastAsia="zh-CN" w:bidi="ar-SA"/>
        </w:rPr>
        <w:t>（附则）</w:t>
      </w:r>
    </w:p>
    <w:p>
      <w:pPr>
        <w:pStyle w:val="3"/>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jc w:val="both"/>
        <w:textAlignment w:val="auto"/>
        <w:rPr>
          <w:rFonts w:hint="eastAsia" w:ascii="仿宋_GB2312" w:hAnsi="仿宋_GB2312" w:eastAsia="仿宋_GB2312" w:cs="Times New Roman"/>
          <w:b w:val="0"/>
          <w:color w:val="auto"/>
          <w:kern w:val="2"/>
          <w:sz w:val="32"/>
          <w:szCs w:val="32"/>
          <w:lang w:val="en-US" w:eastAsia="zh-CN" w:bidi="ar-SA"/>
        </w:rPr>
      </w:pPr>
      <w:r>
        <w:rPr>
          <w:rFonts w:hint="eastAsia" w:ascii="仿宋_GB2312" w:hAnsi="仿宋_GB2312" w:eastAsia="仿宋_GB2312" w:cs="Times New Roman"/>
          <w:b w:val="0"/>
          <w:color w:val="auto"/>
          <w:kern w:val="2"/>
          <w:sz w:val="32"/>
          <w:szCs w:val="32"/>
          <w:lang w:val="en-US" w:eastAsia="zh-CN" w:bidi="ar-SA"/>
        </w:rPr>
        <w:t>本办法由铜川镇执法局负责解释，自发布之日起实施。</w:t>
      </w:r>
    </w:p>
    <w:p>
      <w:pPr>
        <w:pStyle w:val="3"/>
        <w:keepNext w:val="0"/>
        <w:keepLines w:val="0"/>
        <w:pageBreakBefore w:val="0"/>
        <w:widowControl w:val="0"/>
        <w:kinsoku/>
        <w:wordWrap/>
        <w:overflowPunct/>
        <w:topLinePunct w:val="0"/>
        <w:autoSpaceDE/>
        <w:autoSpaceDN/>
        <w:bidi w:val="0"/>
        <w:adjustRightInd/>
        <w:spacing w:line="592" w:lineRule="exact"/>
        <w:ind w:left="0" w:leftChars="0"/>
        <w:jc w:val="both"/>
        <w:textAlignment w:val="auto"/>
        <w:rPr>
          <w:rFonts w:hint="eastAsia" w:ascii="仿宋_GB2312" w:hAnsi="仿宋_GB2312" w:eastAsia="仿宋_GB2312" w:cs="Times New Roman"/>
          <w:b w:val="0"/>
          <w:color w:val="auto"/>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pacing w:line="592" w:lineRule="exact"/>
        <w:ind w:left="0" w:leftChars="0"/>
        <w:jc w:val="both"/>
        <w:textAlignment w:val="auto"/>
        <w:rPr>
          <w:rFonts w:hint="eastAsia" w:ascii="仿宋_GB2312" w:hAnsi="仿宋_GB2312" w:eastAsia="仿宋_GB2312" w:cs="Times New Roman"/>
          <w:b w:val="0"/>
          <w:color w:val="auto"/>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pacing w:line="592" w:lineRule="exact"/>
        <w:ind w:left="0" w:leftChars="0"/>
        <w:jc w:val="both"/>
        <w:textAlignment w:val="auto"/>
        <w:rPr>
          <w:rFonts w:hint="eastAsia" w:ascii="仿宋_GB2312" w:hAnsi="仿宋_GB2312" w:eastAsia="仿宋_GB2312" w:cs="Times New Roman"/>
          <w:b w:val="0"/>
          <w:color w:val="auto"/>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pacing w:line="592" w:lineRule="exact"/>
        <w:ind w:left="0" w:leftChars="0"/>
        <w:jc w:val="both"/>
        <w:textAlignment w:val="auto"/>
        <w:rPr>
          <w:rFonts w:hint="eastAsia" w:ascii="仿宋_GB2312" w:hAnsi="仿宋_GB2312" w:eastAsia="仿宋_GB2312" w:cs="Times New Roman"/>
          <w:b w:val="0"/>
          <w:color w:val="auto"/>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pacing w:line="592" w:lineRule="exact"/>
        <w:ind w:left="0" w:leftChars="0"/>
        <w:jc w:val="both"/>
        <w:textAlignment w:val="auto"/>
        <w:rPr>
          <w:rFonts w:hint="eastAsia" w:ascii="仿宋_GB2312" w:hAnsi="仿宋_GB2312" w:eastAsia="仿宋_GB2312" w:cs="Times New Roman"/>
          <w:b w:val="0"/>
          <w:color w:val="auto"/>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pacing w:line="592" w:lineRule="exact"/>
        <w:ind w:left="0" w:leftChars="0"/>
        <w:jc w:val="both"/>
        <w:textAlignment w:val="auto"/>
        <w:rPr>
          <w:rFonts w:hint="eastAsia" w:ascii="仿宋_GB2312" w:hAnsi="仿宋_GB2312" w:eastAsia="仿宋_GB2312" w:cs="Times New Roman"/>
          <w:b w:val="0"/>
          <w:color w:val="auto"/>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pacing w:line="592" w:lineRule="exact"/>
        <w:ind w:left="0" w:leftChars="0"/>
        <w:jc w:val="both"/>
        <w:textAlignment w:val="auto"/>
        <w:rPr>
          <w:rFonts w:hint="eastAsia" w:ascii="仿宋_GB2312" w:hAnsi="仿宋_GB2312" w:eastAsia="仿宋_GB2312" w:cs="Times New Roman"/>
          <w:b w:val="0"/>
          <w:color w:val="auto"/>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pacing w:line="592" w:lineRule="exact"/>
        <w:ind w:left="0" w:leftChars="0"/>
        <w:jc w:val="both"/>
        <w:textAlignment w:val="auto"/>
        <w:rPr>
          <w:rFonts w:hint="eastAsia" w:ascii="仿宋_GB2312" w:hAnsi="仿宋_GB2312" w:eastAsia="仿宋_GB2312" w:cs="Times New Roman"/>
          <w:b w:val="0"/>
          <w:color w:val="auto"/>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pacing w:line="592" w:lineRule="exact"/>
        <w:ind w:left="0" w:leftChars="0"/>
        <w:jc w:val="both"/>
        <w:textAlignment w:val="auto"/>
        <w:rPr>
          <w:rFonts w:hint="eastAsia" w:ascii="仿宋_GB2312" w:hAnsi="仿宋_GB2312" w:eastAsia="仿宋_GB2312" w:cs="Times New Roman"/>
          <w:b w:val="0"/>
          <w:color w:val="auto"/>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pacing w:line="592" w:lineRule="exact"/>
        <w:ind w:left="0" w:leftChars="0"/>
        <w:jc w:val="both"/>
        <w:textAlignment w:val="auto"/>
        <w:rPr>
          <w:rFonts w:hint="eastAsia"/>
        </w:rPr>
      </w:pPr>
    </w:p>
    <w:p>
      <w:pPr>
        <w:pStyle w:val="3"/>
        <w:keepNext w:val="0"/>
        <w:keepLines w:val="0"/>
        <w:pageBreakBefore w:val="0"/>
        <w:widowControl w:val="0"/>
        <w:kinsoku/>
        <w:wordWrap/>
        <w:overflowPunct/>
        <w:topLinePunct w:val="0"/>
        <w:autoSpaceDE/>
        <w:autoSpaceDN/>
        <w:bidi w:val="0"/>
        <w:adjustRightInd/>
        <w:spacing w:line="592" w:lineRule="exact"/>
        <w:ind w:left="0" w:leftChars="0"/>
        <w:jc w:val="both"/>
        <w:textAlignment w:val="auto"/>
        <w:rPr>
          <w:rFonts w:hint="eastAsia"/>
        </w:rPr>
      </w:pPr>
    </w:p>
    <w:p>
      <w:pPr>
        <w:pStyle w:val="3"/>
        <w:keepNext w:val="0"/>
        <w:keepLines w:val="0"/>
        <w:pageBreakBefore w:val="0"/>
        <w:widowControl w:val="0"/>
        <w:kinsoku/>
        <w:wordWrap/>
        <w:overflowPunct/>
        <w:topLinePunct w:val="0"/>
        <w:autoSpaceDE/>
        <w:autoSpaceDN/>
        <w:bidi w:val="0"/>
        <w:adjustRightInd/>
        <w:spacing w:line="592" w:lineRule="exact"/>
        <w:ind w:left="0" w:leftChars="0"/>
        <w:jc w:val="both"/>
        <w:textAlignment w:val="auto"/>
        <w:rPr>
          <w:rFonts w:hint="eastAsia"/>
        </w:rPr>
      </w:pPr>
    </w:p>
    <w:p>
      <w:pPr>
        <w:pStyle w:val="3"/>
        <w:keepNext w:val="0"/>
        <w:keepLines w:val="0"/>
        <w:pageBreakBefore w:val="0"/>
        <w:widowControl w:val="0"/>
        <w:kinsoku/>
        <w:wordWrap/>
        <w:overflowPunct/>
        <w:topLinePunct w:val="0"/>
        <w:autoSpaceDE/>
        <w:autoSpaceDN/>
        <w:bidi w:val="0"/>
        <w:adjustRightInd/>
        <w:spacing w:line="592" w:lineRule="exact"/>
        <w:ind w:left="0" w:leftChars="0"/>
        <w:jc w:val="both"/>
        <w:textAlignment w:val="auto"/>
        <w:rPr>
          <w:rFonts w:hint="eastAsia"/>
        </w:rPr>
      </w:pPr>
    </w:p>
    <w:p>
      <w:pPr>
        <w:pStyle w:val="3"/>
        <w:keepNext w:val="0"/>
        <w:keepLines w:val="0"/>
        <w:pageBreakBefore w:val="0"/>
        <w:widowControl w:val="0"/>
        <w:kinsoku/>
        <w:wordWrap/>
        <w:overflowPunct/>
        <w:topLinePunct w:val="0"/>
        <w:autoSpaceDE/>
        <w:autoSpaceDN/>
        <w:bidi w:val="0"/>
        <w:adjustRightInd/>
        <w:spacing w:line="592" w:lineRule="exact"/>
        <w:ind w:left="0" w:leftChars="0"/>
        <w:jc w:val="both"/>
        <w:textAlignment w:val="auto"/>
        <w:rPr>
          <w:rFonts w:hint="eastAsia"/>
        </w:rPr>
      </w:pPr>
    </w:p>
    <w:p>
      <w:pPr>
        <w:pStyle w:val="3"/>
        <w:keepNext w:val="0"/>
        <w:keepLines w:val="0"/>
        <w:pageBreakBefore w:val="0"/>
        <w:widowControl w:val="0"/>
        <w:kinsoku/>
        <w:wordWrap/>
        <w:overflowPunct/>
        <w:topLinePunct w:val="0"/>
        <w:autoSpaceDE/>
        <w:autoSpaceDN/>
        <w:bidi w:val="0"/>
        <w:adjustRightInd/>
        <w:spacing w:line="592" w:lineRule="exact"/>
        <w:ind w:left="0" w:leftChars="0"/>
        <w:jc w:val="both"/>
        <w:textAlignment w:val="auto"/>
        <w:rPr>
          <w:rFonts w:hint="eastAsia"/>
        </w:rPr>
      </w:pPr>
    </w:p>
    <w:p>
      <w:pPr>
        <w:pStyle w:val="3"/>
        <w:keepNext w:val="0"/>
        <w:keepLines w:val="0"/>
        <w:pageBreakBefore w:val="0"/>
        <w:widowControl w:val="0"/>
        <w:kinsoku/>
        <w:wordWrap/>
        <w:overflowPunct/>
        <w:topLinePunct w:val="0"/>
        <w:autoSpaceDE/>
        <w:autoSpaceDN/>
        <w:bidi w:val="0"/>
        <w:adjustRightInd/>
        <w:spacing w:line="592" w:lineRule="exact"/>
        <w:ind w:left="0" w:leftChars="0"/>
        <w:jc w:val="both"/>
        <w:textAlignment w:val="auto"/>
        <w:rPr>
          <w:rFonts w:hint="eastAsia"/>
        </w:rPr>
      </w:pPr>
    </w:p>
    <w:p>
      <w:pPr>
        <w:pStyle w:val="3"/>
        <w:keepNext w:val="0"/>
        <w:keepLines w:val="0"/>
        <w:pageBreakBefore w:val="0"/>
        <w:widowControl w:val="0"/>
        <w:kinsoku/>
        <w:wordWrap/>
        <w:overflowPunct/>
        <w:topLinePunct w:val="0"/>
        <w:autoSpaceDE/>
        <w:autoSpaceDN/>
        <w:bidi w:val="0"/>
        <w:adjustRightInd/>
        <w:spacing w:line="592" w:lineRule="exact"/>
        <w:ind w:left="0" w:leftChars="0"/>
        <w:jc w:val="both"/>
        <w:textAlignment w:val="auto"/>
        <w:rPr>
          <w:rFonts w:hint="eastAsia"/>
        </w:rPr>
      </w:pPr>
    </w:p>
    <w:p>
      <w:pPr>
        <w:pStyle w:val="3"/>
        <w:keepNext w:val="0"/>
        <w:keepLines w:val="0"/>
        <w:pageBreakBefore w:val="0"/>
        <w:widowControl w:val="0"/>
        <w:kinsoku/>
        <w:wordWrap/>
        <w:overflowPunct/>
        <w:topLinePunct w:val="0"/>
        <w:autoSpaceDE/>
        <w:autoSpaceDN/>
        <w:bidi w:val="0"/>
        <w:adjustRightInd/>
        <w:spacing w:line="592" w:lineRule="exact"/>
        <w:ind w:left="0" w:leftChars="0"/>
        <w:jc w:val="both"/>
        <w:textAlignment w:val="auto"/>
        <w:rPr>
          <w:rFonts w:hint="eastAsia"/>
        </w:rPr>
      </w:pPr>
    </w:p>
    <w:p>
      <w:pPr>
        <w:pStyle w:val="3"/>
        <w:keepNext w:val="0"/>
        <w:keepLines w:val="0"/>
        <w:pageBreakBefore w:val="0"/>
        <w:widowControl w:val="0"/>
        <w:kinsoku/>
        <w:wordWrap/>
        <w:overflowPunct/>
        <w:topLinePunct w:val="0"/>
        <w:autoSpaceDE/>
        <w:autoSpaceDN/>
        <w:bidi w:val="0"/>
        <w:adjustRightInd/>
        <w:spacing w:line="592" w:lineRule="exact"/>
        <w:ind w:left="0" w:leftChars="0"/>
        <w:jc w:val="both"/>
        <w:textAlignment w:val="auto"/>
        <w:rPr>
          <w:rFonts w:hint="eastAsia"/>
        </w:rPr>
      </w:pPr>
      <w:bookmarkStart w:id="0" w:name="_GoBack"/>
      <w:bookmarkEnd w:id="0"/>
    </w:p>
    <w:p>
      <w:pPr>
        <w:pStyle w:val="3"/>
        <w:keepNext w:val="0"/>
        <w:keepLines w:val="0"/>
        <w:pageBreakBefore w:val="0"/>
        <w:widowControl w:val="0"/>
        <w:kinsoku/>
        <w:wordWrap/>
        <w:overflowPunct/>
        <w:topLinePunct w:val="0"/>
        <w:autoSpaceDE/>
        <w:autoSpaceDN/>
        <w:bidi w:val="0"/>
        <w:adjustRightInd/>
        <w:spacing w:line="592" w:lineRule="exact"/>
        <w:ind w:left="0" w:leftChars="0"/>
        <w:jc w:val="both"/>
        <w:textAlignment w:val="auto"/>
        <w:rPr>
          <w:rFonts w:hint="eastAsia"/>
        </w:rPr>
      </w:pPr>
    </w:p>
    <w:p>
      <w:pPr>
        <w:pStyle w:val="3"/>
        <w:keepNext w:val="0"/>
        <w:keepLines w:val="0"/>
        <w:pageBreakBefore w:val="0"/>
        <w:widowControl w:val="0"/>
        <w:kinsoku/>
        <w:wordWrap/>
        <w:overflowPunct/>
        <w:topLinePunct w:val="0"/>
        <w:autoSpaceDE/>
        <w:autoSpaceDN/>
        <w:bidi w:val="0"/>
        <w:adjustRightInd/>
        <w:spacing w:line="592" w:lineRule="exact"/>
        <w:ind w:left="0" w:leftChars="0"/>
        <w:jc w:val="both"/>
        <w:textAlignment w:val="auto"/>
        <w:rPr>
          <w:rFonts w:hint="eastAsia"/>
        </w:rPr>
      </w:pPr>
    </w:p>
    <w:p>
      <w:pPr>
        <w:pStyle w:val="3"/>
        <w:keepNext w:val="0"/>
        <w:keepLines w:val="0"/>
        <w:pageBreakBefore w:val="0"/>
        <w:widowControl w:val="0"/>
        <w:kinsoku/>
        <w:wordWrap/>
        <w:overflowPunct/>
        <w:topLinePunct w:val="0"/>
        <w:autoSpaceDE/>
        <w:autoSpaceDN/>
        <w:bidi w:val="0"/>
        <w:adjustRightInd/>
        <w:spacing w:line="592" w:lineRule="exact"/>
        <w:ind w:left="0" w:leftChars="0"/>
        <w:jc w:val="both"/>
        <w:textAlignment w:val="auto"/>
        <w:rPr>
          <w:rFonts w:hint="eastAsia"/>
        </w:rPr>
      </w:pPr>
    </w:p>
    <w:p>
      <w:pPr>
        <w:pStyle w:val="3"/>
        <w:keepNext w:val="0"/>
        <w:keepLines w:val="0"/>
        <w:pageBreakBefore w:val="0"/>
        <w:widowControl w:val="0"/>
        <w:kinsoku/>
        <w:wordWrap/>
        <w:overflowPunct/>
        <w:topLinePunct w:val="0"/>
        <w:autoSpaceDE/>
        <w:autoSpaceDN/>
        <w:bidi w:val="0"/>
        <w:adjustRightInd/>
        <w:spacing w:line="592" w:lineRule="exact"/>
        <w:ind w:left="0" w:leftChars="0"/>
        <w:jc w:val="both"/>
        <w:textAlignment w:val="auto"/>
        <w:rPr>
          <w:rFonts w:hint="eastAsia"/>
        </w:rPr>
      </w:pPr>
    </w:p>
    <w:p>
      <w:pPr>
        <w:pStyle w:val="3"/>
        <w:keepNext w:val="0"/>
        <w:keepLines w:val="0"/>
        <w:pageBreakBefore w:val="0"/>
        <w:widowControl w:val="0"/>
        <w:kinsoku/>
        <w:wordWrap/>
        <w:overflowPunct/>
        <w:topLinePunct w:val="0"/>
        <w:autoSpaceDE/>
        <w:autoSpaceDN/>
        <w:bidi w:val="0"/>
        <w:adjustRightInd/>
        <w:spacing w:line="592" w:lineRule="exact"/>
        <w:ind w:left="0" w:leftChars="0"/>
        <w:jc w:val="both"/>
        <w:textAlignment w:val="auto"/>
        <w:rPr>
          <w:rFonts w:hint="eastAsia"/>
        </w:rPr>
      </w:pPr>
    </w:p>
    <w:p>
      <w:pPr>
        <w:pStyle w:val="3"/>
        <w:keepNext w:val="0"/>
        <w:keepLines w:val="0"/>
        <w:pageBreakBefore w:val="0"/>
        <w:widowControl w:val="0"/>
        <w:kinsoku/>
        <w:wordWrap/>
        <w:overflowPunct/>
        <w:topLinePunct w:val="0"/>
        <w:autoSpaceDE/>
        <w:autoSpaceDN/>
        <w:bidi w:val="0"/>
        <w:adjustRightInd/>
        <w:spacing w:line="592" w:lineRule="exact"/>
        <w:ind w:left="0" w:leftChars="0"/>
        <w:jc w:val="both"/>
        <w:textAlignment w:val="auto"/>
        <w:rPr>
          <w:rFonts w:hint="eastAsia"/>
        </w:rPr>
      </w:pPr>
    </w:p>
    <w:p>
      <w:pPr>
        <w:pStyle w:val="3"/>
        <w:keepNext w:val="0"/>
        <w:keepLines w:val="0"/>
        <w:pageBreakBefore w:val="0"/>
        <w:widowControl w:val="0"/>
        <w:kinsoku/>
        <w:wordWrap/>
        <w:overflowPunct/>
        <w:topLinePunct w:val="0"/>
        <w:autoSpaceDE/>
        <w:autoSpaceDN/>
        <w:bidi w:val="0"/>
        <w:adjustRightInd/>
        <w:spacing w:line="592" w:lineRule="exact"/>
        <w:ind w:left="0" w:leftChars="0"/>
        <w:jc w:val="both"/>
        <w:textAlignment w:val="auto"/>
        <w:rPr>
          <w:rFonts w:hint="eastAsia"/>
        </w:rPr>
      </w:pPr>
    </w:p>
    <w:p>
      <w:pPr>
        <w:pStyle w:val="3"/>
        <w:rPr>
          <w:rFonts w:hint="eastAsia"/>
        </w:rPr>
      </w:pPr>
    </w:p>
    <w:p>
      <w:pPr>
        <w:pStyle w:val="3"/>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840" w:lineRule="exact"/>
        <w:jc w:val="both"/>
        <w:textAlignment w:val="auto"/>
        <w:outlineLvl w:val="9"/>
        <w:rPr>
          <w:rFonts w:hint="eastAsia"/>
          <w:lang w:val="en-US" w:eastAsia="zh-CN"/>
        </w:rPr>
      </w:pPr>
      <w:r>
        <w:rPr>
          <w:rFonts w:ascii="仿宋_GB2312" w:hAnsi="仿宋_GB2312" w:eastAsia="仿宋_GB2312" w:cs="Times New Roman"/>
          <w:kern w:val="2"/>
          <w:sz w:val="28"/>
          <w:szCs w:val="28"/>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556260</wp:posOffset>
                </wp:positionV>
                <wp:extent cx="561594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pt;margin-top:43.8pt;height:0.05pt;width:442.2pt;z-index:251659264;mso-width-relative:page;mso-height-relative:page;" filled="f" stroked="t" coordsize="21600,21600" o:gfxdata="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0hO1TVAAAABwEAAA8AAAAAAAAAAQAgAAAAIgAAAGRycy9kb3ducmV2LnhtbFBL&#10;AQIUABQAAAAIAIdO4kA5j/Zn+QEAAPUDAAAOAAAAAAAAAAEAIAAAACQBAABkcnMvZTJvRG9jLnht&#10;bFBLBQYAAAAABgAGAFkBAACPBQAAAAA=&#10;">
                <v:fill on="f" focussize="0,0"/>
                <v:stroke weight="1pt" color="#000000" joinstyle="round"/>
                <v:imagedata o:title=""/>
                <o:lock v:ext="edit" aspectratio="f"/>
              </v:line>
            </w:pict>
          </mc:Fallback>
        </mc:AlternateContent>
      </w:r>
      <w:r>
        <w:rPr>
          <w:rFonts w:ascii="仿宋_GB2312" w:hAnsi="仿宋_GB2312" w:eastAsia="仿宋_GB2312" w:cs="Times New Roman"/>
          <w:kern w:val="2"/>
          <w:sz w:val="28"/>
          <w:szCs w:val="28"/>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163830</wp:posOffset>
                </wp:positionV>
                <wp:extent cx="561594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pt;margin-top:12.9pt;height:0.05pt;width:442.2pt;z-index:251660288;mso-width-relative:page;mso-height-relative:page;" filled="f" stroked="t" coordsize="21600,21600" o:gfxdata="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CIE7f1gAAAAcBAAAPAAAAAAAAAAEAIAAAACIAAABkcnMvZG93bnJldi54bWxQ&#10;SwECFAAUAAAACACHTuJAI/PuZ/kBAAD1AwAADgAAAAAAAAABACAAAAAlAQAAZHJzL2Uyb0RvYy54&#10;bWxQSwUGAAAAAAYABgBZAQAAkAUAAAAA&#10;">
                <v:fill on="f" focussize="0,0"/>
                <v:stroke weight="1pt" color="#000000" joinstyle="round"/>
                <v:imagedata o:title=""/>
                <o:lock v:ext="edit" aspectratio="f"/>
              </v:line>
            </w:pict>
          </mc:Fallback>
        </mc:AlternateContent>
      </w: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rPr>
        <w:t xml:space="preserve">铜川镇党政综合办公室          </w:t>
      </w: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rPr>
        <w:t>20</w:t>
      </w:r>
      <w:r>
        <w:rPr>
          <w:rFonts w:hint="eastAsia" w:ascii="仿宋_GB2312" w:hAnsi="仿宋_GB2312" w:eastAsia="仿宋_GB2312"/>
          <w:sz w:val="28"/>
          <w:szCs w:val="28"/>
          <w:lang w:val="en-US" w:eastAsia="zh-CN"/>
        </w:rPr>
        <w:t>22</w:t>
      </w:r>
      <w:r>
        <w:rPr>
          <w:rFonts w:hint="eastAsia" w:ascii="仿宋_GB2312" w:hAnsi="仿宋_GB2312" w:eastAsia="仿宋_GB2312"/>
          <w:sz w:val="28"/>
          <w:szCs w:val="28"/>
        </w:rPr>
        <w:t>年</w:t>
      </w:r>
      <w:r>
        <w:rPr>
          <w:rFonts w:hint="eastAsia" w:ascii="仿宋_GB2312" w:hAnsi="仿宋_GB2312" w:eastAsia="仿宋_GB2312"/>
          <w:sz w:val="28"/>
          <w:szCs w:val="28"/>
          <w:lang w:val="en-US" w:eastAsia="zh-CN"/>
        </w:rPr>
        <w:t>6</w:t>
      </w:r>
      <w:r>
        <w:rPr>
          <w:rFonts w:hint="eastAsia" w:ascii="仿宋_GB2312" w:hAnsi="仿宋_GB2312" w:eastAsia="仿宋_GB2312"/>
          <w:sz w:val="28"/>
          <w:szCs w:val="28"/>
        </w:rPr>
        <w:t>月</w:t>
      </w:r>
      <w:r>
        <w:rPr>
          <w:rFonts w:hint="eastAsia" w:ascii="仿宋_GB2312" w:hAnsi="仿宋_GB2312" w:eastAsia="仿宋_GB2312"/>
          <w:sz w:val="28"/>
          <w:szCs w:val="28"/>
          <w:lang w:val="en-US" w:eastAsia="zh-CN"/>
        </w:rPr>
        <w:t>15</w:t>
      </w:r>
      <w:r>
        <w:rPr>
          <w:rFonts w:hint="eastAsia" w:ascii="仿宋_GB2312" w:hAnsi="仿宋_GB2312" w:eastAsia="仿宋_GB2312"/>
          <w:sz w:val="28"/>
          <w:szCs w:val="28"/>
        </w:rPr>
        <w:t>日印发</w:t>
      </w:r>
      <w:r>
        <w:rPr>
          <w:rFonts w:hint="eastAsia" w:ascii="仿宋_GB2312" w:hAnsi="仿宋_GB2312" w:eastAsia="仿宋_GB2312"/>
          <w:sz w:val="28"/>
          <w:szCs w:val="28"/>
          <w:lang w:val="en-US" w:eastAsia="zh-CN"/>
        </w:rPr>
        <w:t xml:space="preserve"> </w:t>
      </w:r>
    </w:p>
    <w:sectPr>
      <w:footerReference r:id="rId3" w:type="default"/>
      <w:pgSz w:w="11906" w:h="16838"/>
      <w:pgMar w:top="2098" w:right="1474" w:bottom="1984" w:left="1587" w:header="851" w:footer="397"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-466725</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rPr>
                              <w:rFonts w:hint="eastAsia" w:eastAsia="宋体"/>
                              <w:lang w:eastAsia="zh-CN"/>
                            </w:rPr>
                          </w:pPr>
                          <w:r>
                            <w:rPr>
                              <w:rFonts w:hint="eastAsia" w:ascii="仿宋" w:hAnsi="仿宋" w:eastAsia="仿宋" w:cs="仿宋"/>
                              <w:sz w:val="30"/>
                              <w:szCs w:val="30"/>
                              <w:lang w:eastAsia="zh-CN"/>
                            </w:rPr>
                            <w:fldChar w:fldCharType="begin"/>
                          </w:r>
                          <w:r>
                            <w:rPr>
                              <w:rFonts w:hint="eastAsia" w:ascii="仿宋" w:hAnsi="仿宋" w:eastAsia="仿宋" w:cs="仿宋"/>
                              <w:sz w:val="30"/>
                              <w:szCs w:val="30"/>
                              <w:lang w:eastAsia="zh-CN"/>
                            </w:rPr>
                            <w:instrText xml:space="preserve"> PAGE  \* MERGEFORMAT </w:instrText>
                          </w:r>
                          <w:r>
                            <w:rPr>
                              <w:rFonts w:hint="eastAsia" w:ascii="仿宋" w:hAnsi="仿宋" w:eastAsia="仿宋" w:cs="仿宋"/>
                              <w:sz w:val="30"/>
                              <w:szCs w:val="30"/>
                              <w:lang w:eastAsia="zh-CN"/>
                            </w:rPr>
                            <w:fldChar w:fldCharType="separate"/>
                          </w:r>
                          <w:r>
                            <w:t>- 1 -</w:t>
                          </w:r>
                          <w:r>
                            <w:rPr>
                              <w:rFonts w:hint="eastAsia" w:ascii="仿宋" w:hAnsi="仿宋" w:eastAsia="仿宋" w:cs="仿宋"/>
                              <w:sz w:val="30"/>
                              <w:szCs w:val="30"/>
                              <w:lang w:eastAsia="zh-CN"/>
                            </w:rPr>
                            <w:fldChar w:fldCharType="end"/>
                          </w:r>
                        </w:p>
                      </w:txbxContent>
                    </wps:txbx>
                    <wps:bodyPr wrap="none" lIns="0" tIns="0" rIns="0" bIns="0" upright="1">
                      <a:spAutoFit/>
                    </wps:bodyPr>
                  </wps:wsp>
                </a:graphicData>
              </a:graphic>
            </wp:anchor>
          </w:drawing>
        </mc:Choice>
        <mc:Fallback>
          <w:pict>
            <v:rect id="文本框 6" o:spid="_x0000_s1026" o:spt="1" style="position:absolute;left:0pt;margin-top:-36.75pt;height:144pt;width:144pt;mso-position-horizontal:outside;mso-position-horizontal-relative:margin;mso-wrap-style:none;z-index:251660288;mso-width-relative:page;mso-height-relative:page;" filled="f" stroked="f" coordsize="21600,21600" o:gfxdata="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5WshoNYAAAAIAQAADwAAAAAAAAABACAAAAAiAAAAZHJzL2Rvd25yZXYu&#10;eG1sUEsBAhQAFAAAAAgAh07iQHCk+jvEAQAAjwMAAA4AAAAAAAAAAQAgAAAAJQEAAGRycy9lMm9E&#10;b2MueG1sUEsFBgAAAAAGAAYAWQEAAFs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ascii="仿宋" w:hAnsi="仿宋" w:eastAsia="仿宋" w:cs="仿宋"/>
                        <w:sz w:val="30"/>
                        <w:szCs w:val="30"/>
                        <w:lang w:eastAsia="zh-CN"/>
                      </w:rPr>
                      <w:fldChar w:fldCharType="begin"/>
                    </w:r>
                    <w:r>
                      <w:rPr>
                        <w:rFonts w:hint="eastAsia" w:ascii="仿宋" w:hAnsi="仿宋" w:eastAsia="仿宋" w:cs="仿宋"/>
                        <w:sz w:val="30"/>
                        <w:szCs w:val="30"/>
                        <w:lang w:eastAsia="zh-CN"/>
                      </w:rPr>
                      <w:instrText xml:space="preserve"> PAGE  \* MERGEFORMAT </w:instrText>
                    </w:r>
                    <w:r>
                      <w:rPr>
                        <w:rFonts w:hint="eastAsia" w:ascii="仿宋" w:hAnsi="仿宋" w:eastAsia="仿宋" w:cs="仿宋"/>
                        <w:sz w:val="30"/>
                        <w:szCs w:val="30"/>
                        <w:lang w:eastAsia="zh-CN"/>
                      </w:rPr>
                      <w:fldChar w:fldCharType="separate"/>
                    </w:r>
                    <w:r>
                      <w:t>- 1 -</w:t>
                    </w:r>
                    <w:r>
                      <w:rPr>
                        <w:rFonts w:hint="eastAsia" w:ascii="仿宋" w:hAnsi="仿宋" w:eastAsia="仿宋" w:cs="仿宋"/>
                        <w:sz w:val="30"/>
                        <w:szCs w:val="30"/>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3MGVkMDYxNTYxYTU2YjRjNmVkN2YyNGUwZjIzNzEifQ=="/>
  </w:docVars>
  <w:rsids>
    <w:rsidRoot w:val="00000000"/>
    <w:rsid w:val="00E9672A"/>
    <w:rsid w:val="011A437A"/>
    <w:rsid w:val="024F6AFB"/>
    <w:rsid w:val="02954B63"/>
    <w:rsid w:val="03C8413D"/>
    <w:rsid w:val="03DB6300"/>
    <w:rsid w:val="05363867"/>
    <w:rsid w:val="05AE7084"/>
    <w:rsid w:val="061167BB"/>
    <w:rsid w:val="06610B21"/>
    <w:rsid w:val="08C273C7"/>
    <w:rsid w:val="09391189"/>
    <w:rsid w:val="094277BC"/>
    <w:rsid w:val="09641DB5"/>
    <w:rsid w:val="0A0B6678"/>
    <w:rsid w:val="0A182C37"/>
    <w:rsid w:val="0AF470F1"/>
    <w:rsid w:val="0B087E7F"/>
    <w:rsid w:val="0B2B2066"/>
    <w:rsid w:val="0BB41847"/>
    <w:rsid w:val="0BC90966"/>
    <w:rsid w:val="0CAF2BC1"/>
    <w:rsid w:val="0D703BC7"/>
    <w:rsid w:val="0D984BD7"/>
    <w:rsid w:val="0DC41B7D"/>
    <w:rsid w:val="0EDE6200"/>
    <w:rsid w:val="0F584FF8"/>
    <w:rsid w:val="11806E83"/>
    <w:rsid w:val="11B309F5"/>
    <w:rsid w:val="11DF131B"/>
    <w:rsid w:val="12A273E4"/>
    <w:rsid w:val="13980163"/>
    <w:rsid w:val="145D4214"/>
    <w:rsid w:val="14C71663"/>
    <w:rsid w:val="15064605"/>
    <w:rsid w:val="15372D9B"/>
    <w:rsid w:val="15822F61"/>
    <w:rsid w:val="175B6B32"/>
    <w:rsid w:val="178C608B"/>
    <w:rsid w:val="18312D15"/>
    <w:rsid w:val="1A3155AF"/>
    <w:rsid w:val="1AB373B3"/>
    <w:rsid w:val="1AE07AC0"/>
    <w:rsid w:val="1AEB6E3F"/>
    <w:rsid w:val="1C531E26"/>
    <w:rsid w:val="1D255525"/>
    <w:rsid w:val="1DF93765"/>
    <w:rsid w:val="1E763563"/>
    <w:rsid w:val="1F69144A"/>
    <w:rsid w:val="21657BB5"/>
    <w:rsid w:val="21683170"/>
    <w:rsid w:val="22377D6F"/>
    <w:rsid w:val="22613294"/>
    <w:rsid w:val="23B15997"/>
    <w:rsid w:val="2443549D"/>
    <w:rsid w:val="246507C3"/>
    <w:rsid w:val="25025DCF"/>
    <w:rsid w:val="259032E7"/>
    <w:rsid w:val="26867A2F"/>
    <w:rsid w:val="276C5BC0"/>
    <w:rsid w:val="27A73715"/>
    <w:rsid w:val="27D23D95"/>
    <w:rsid w:val="27E33178"/>
    <w:rsid w:val="28B870B3"/>
    <w:rsid w:val="29A8092B"/>
    <w:rsid w:val="2A972311"/>
    <w:rsid w:val="2B255687"/>
    <w:rsid w:val="2B643F60"/>
    <w:rsid w:val="2D4D4C18"/>
    <w:rsid w:val="2DBD0C66"/>
    <w:rsid w:val="2DBF6A0B"/>
    <w:rsid w:val="2DE52147"/>
    <w:rsid w:val="2ECA0325"/>
    <w:rsid w:val="2F2A1274"/>
    <w:rsid w:val="2F630D96"/>
    <w:rsid w:val="309B2562"/>
    <w:rsid w:val="329F6E5E"/>
    <w:rsid w:val="32D73A60"/>
    <w:rsid w:val="3375134B"/>
    <w:rsid w:val="33E5335C"/>
    <w:rsid w:val="33F407FF"/>
    <w:rsid w:val="3448794B"/>
    <w:rsid w:val="344A49AF"/>
    <w:rsid w:val="347916AE"/>
    <w:rsid w:val="34BB4170"/>
    <w:rsid w:val="37265173"/>
    <w:rsid w:val="37452719"/>
    <w:rsid w:val="37D4439C"/>
    <w:rsid w:val="38014A3D"/>
    <w:rsid w:val="38377181"/>
    <w:rsid w:val="383E6187"/>
    <w:rsid w:val="38B40C19"/>
    <w:rsid w:val="394841F8"/>
    <w:rsid w:val="3B3B6F04"/>
    <w:rsid w:val="3BEA3C0C"/>
    <w:rsid w:val="3CA21A03"/>
    <w:rsid w:val="3CF11864"/>
    <w:rsid w:val="3D8F57E6"/>
    <w:rsid w:val="3DD84CED"/>
    <w:rsid w:val="3E261B42"/>
    <w:rsid w:val="3E2F636F"/>
    <w:rsid w:val="3F230AA9"/>
    <w:rsid w:val="3FB30E63"/>
    <w:rsid w:val="40341680"/>
    <w:rsid w:val="4459184C"/>
    <w:rsid w:val="45092AE0"/>
    <w:rsid w:val="45154751"/>
    <w:rsid w:val="45F85189"/>
    <w:rsid w:val="46896ECD"/>
    <w:rsid w:val="46F60D38"/>
    <w:rsid w:val="47103BF0"/>
    <w:rsid w:val="47D94402"/>
    <w:rsid w:val="47E11CF3"/>
    <w:rsid w:val="480B6AC9"/>
    <w:rsid w:val="483409EC"/>
    <w:rsid w:val="489A6692"/>
    <w:rsid w:val="4A720393"/>
    <w:rsid w:val="4C3370B7"/>
    <w:rsid w:val="4C373518"/>
    <w:rsid w:val="4CED36B7"/>
    <w:rsid w:val="4D2111CF"/>
    <w:rsid w:val="4DB82A50"/>
    <w:rsid w:val="4E862FE1"/>
    <w:rsid w:val="4F2678D8"/>
    <w:rsid w:val="4F3C4F35"/>
    <w:rsid w:val="50B42753"/>
    <w:rsid w:val="513E1143"/>
    <w:rsid w:val="51D86F1E"/>
    <w:rsid w:val="544A1CD6"/>
    <w:rsid w:val="545628F6"/>
    <w:rsid w:val="57144661"/>
    <w:rsid w:val="578F4024"/>
    <w:rsid w:val="57A91FBB"/>
    <w:rsid w:val="57DB6B64"/>
    <w:rsid w:val="58580CD9"/>
    <w:rsid w:val="58B87F62"/>
    <w:rsid w:val="59822D08"/>
    <w:rsid w:val="599C1171"/>
    <w:rsid w:val="5BB258A4"/>
    <w:rsid w:val="5C115536"/>
    <w:rsid w:val="5C5E12D9"/>
    <w:rsid w:val="5C64781C"/>
    <w:rsid w:val="5DCA6869"/>
    <w:rsid w:val="5E2552DF"/>
    <w:rsid w:val="5F690F90"/>
    <w:rsid w:val="5FA77939"/>
    <w:rsid w:val="60793CB6"/>
    <w:rsid w:val="60812FBA"/>
    <w:rsid w:val="60B72240"/>
    <w:rsid w:val="62584926"/>
    <w:rsid w:val="62D24AB4"/>
    <w:rsid w:val="62F678F5"/>
    <w:rsid w:val="631300AC"/>
    <w:rsid w:val="631E02CB"/>
    <w:rsid w:val="64F86995"/>
    <w:rsid w:val="663B15DA"/>
    <w:rsid w:val="66533E4C"/>
    <w:rsid w:val="669D7239"/>
    <w:rsid w:val="66C65DFA"/>
    <w:rsid w:val="67AC6DA6"/>
    <w:rsid w:val="68EC54CB"/>
    <w:rsid w:val="69586B5E"/>
    <w:rsid w:val="699E02E9"/>
    <w:rsid w:val="69DB0F8C"/>
    <w:rsid w:val="69F41154"/>
    <w:rsid w:val="6B737C87"/>
    <w:rsid w:val="6CDB0062"/>
    <w:rsid w:val="6D7E34E1"/>
    <w:rsid w:val="6D8F0988"/>
    <w:rsid w:val="6DB555EB"/>
    <w:rsid w:val="6EE222F3"/>
    <w:rsid w:val="6F305DFF"/>
    <w:rsid w:val="6F5B2B14"/>
    <w:rsid w:val="6F5C7570"/>
    <w:rsid w:val="702451FC"/>
    <w:rsid w:val="70EE0698"/>
    <w:rsid w:val="72111E04"/>
    <w:rsid w:val="72370A0D"/>
    <w:rsid w:val="74C94A97"/>
    <w:rsid w:val="75AB0F0D"/>
    <w:rsid w:val="7713439D"/>
    <w:rsid w:val="77510751"/>
    <w:rsid w:val="779E6E63"/>
    <w:rsid w:val="77E65D8B"/>
    <w:rsid w:val="7A213338"/>
    <w:rsid w:val="7A251673"/>
    <w:rsid w:val="7DD92392"/>
    <w:rsid w:val="7EF14733"/>
    <w:rsid w:val="7F395CE3"/>
    <w:rsid w:val="7F8F075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6"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tLeast"/>
      <w:outlineLvl w:val="0"/>
    </w:pPr>
    <w:rPr>
      <w:b/>
      <w:bCs/>
      <w:kern w:val="44"/>
      <w:sz w:val="44"/>
      <w:szCs w:val="44"/>
    </w:rPr>
  </w:style>
  <w:style w:type="character" w:default="1" w:styleId="13">
    <w:name w:val="Default Paragraph Font"/>
    <w:semiHidden/>
    <w:qFormat/>
    <w:uiPriority w:val="0"/>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cs="黑体"/>
    </w:rPr>
  </w:style>
  <w:style w:type="paragraph" w:styleId="3">
    <w:name w:val="footer"/>
    <w:basedOn w:val="1"/>
    <w:unhideWhenUsed/>
    <w:qFormat/>
    <w:uiPriority w:val="0"/>
    <w:pPr>
      <w:tabs>
        <w:tab w:val="center" w:pos="4153"/>
        <w:tab w:val="right" w:pos="8306"/>
      </w:tabs>
      <w:snapToGrid w:val="0"/>
      <w:jc w:val="left"/>
    </w:pPr>
    <w:rPr>
      <w:sz w:val="18"/>
    </w:rPr>
  </w:style>
  <w:style w:type="paragraph" w:styleId="5">
    <w:name w:val="Body Text Indent"/>
    <w:basedOn w:val="1"/>
    <w:next w:val="6"/>
    <w:qFormat/>
    <w:uiPriority w:val="0"/>
    <w:pPr>
      <w:spacing w:after="120" w:afterLines="0"/>
      <w:ind w:left="420" w:leftChars="200"/>
    </w:pPr>
  </w:style>
  <w:style w:type="paragraph" w:styleId="6">
    <w:name w:val="Body Text Indent 2"/>
    <w:basedOn w:val="1"/>
    <w:qFormat/>
    <w:uiPriority w:val="0"/>
    <w:pPr>
      <w:ind w:firstLine="630"/>
    </w:pPr>
    <w:rPr>
      <w:b/>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Body Text 2"/>
    <w:basedOn w:val="1"/>
    <w:qFormat/>
    <w:uiPriority w:val="6"/>
    <w:pPr>
      <w:spacing w:line="480" w:lineRule="auto"/>
    </w:pPr>
    <w:rPr>
      <w:kern w:val="1"/>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rPr>
  </w:style>
  <w:style w:type="paragraph" w:styleId="11">
    <w:name w:val="Body Text First Indent 2"/>
    <w:basedOn w:val="5"/>
    <w:qFormat/>
    <w:uiPriority w:val="0"/>
    <w:pPr>
      <w:ind w:firstLine="420" w:firstLineChars="200"/>
    </w:pPr>
  </w:style>
  <w:style w:type="character" w:styleId="14">
    <w:name w:val="Strong"/>
    <w:basedOn w:val="13"/>
    <w:qFormat/>
    <w:uiPriority w:val="0"/>
    <w:rPr>
      <w:b/>
    </w:rPr>
  </w:style>
  <w:style w:type="paragraph" w:customStyle="1" w:styleId="15">
    <w:name w:val="样式 样式 样式3（代正文） + 首行缩进:  2 字符 + 首行缩进:  2 字符"/>
    <w:qFormat/>
    <w:uiPriority w:val="0"/>
    <w:pPr>
      <w:autoSpaceDE w:val="0"/>
      <w:ind w:firstLine="560"/>
    </w:pPr>
    <w:rPr>
      <w:rFonts w:ascii="Calibri" w:hAnsi="Calibri" w:eastAsia="宋体" w:cs="Times New Roman"/>
      <w:sz w:val="21"/>
      <w:szCs w:val="22"/>
      <w:lang w:val="en-US" w:eastAsia="zh-CN" w:bidi="ar-SA"/>
    </w:rPr>
  </w:style>
  <w:style w:type="character" w:customStyle="1" w:styleId="16">
    <w:name w:val="NormalCharacter"/>
    <w:qFormat/>
    <w:uiPriority w:val="0"/>
  </w:style>
  <w:style w:type="paragraph" w:customStyle="1" w:styleId="17">
    <w:name w:val="普通(网站) Char"/>
    <w:basedOn w:val="1"/>
    <w:qFormat/>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3047</Words>
  <Characters>3113</Characters>
  <Lines>0</Lines>
  <Paragraphs>0</Paragraphs>
  <TotalTime>4</TotalTime>
  <ScaleCrop>false</ScaleCrop>
  <LinksUpToDate>false</LinksUpToDate>
  <CharactersWithSpaces>3187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2018-11-21T02:10:00Z</dcterms:created>
  <dc:creator>任朕</dc:creator>
  <cp:lastModifiedBy>刘浩洋</cp:lastModifiedBy>
  <cp:lastPrinted>2022-07-05T02:12:52Z</cp:lastPrinted>
  <dcterms:modified xsi:type="dcterms:W3CDTF">2022-07-05T02:15:16Z</dcterms:modified>
  <dc:title>铜政发〔2019〕2号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900759C4BE8F4B3B878D95A3F5823AF8</vt:lpwstr>
  </property>
  <property fmtid="{D5CDD505-2E9C-101B-9397-08002B2CF9AE}" pid="4" name="commondata">
    <vt:lpwstr>eyJoZGlkIjoiZTBmNzczOWMyZTZiZjFiZWI1YTQzMmM4MDEzNGZlZTMifQ==</vt:lpwstr>
  </property>
</Properties>
</file>